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304E" w14:textId="77777777" w:rsidR="00AD0394" w:rsidRDefault="00EC6BFF" w:rsidP="00EC6BF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 w:rsidRPr="00BB5565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</w:t>
      </w:r>
    </w:p>
    <w:p w14:paraId="1705464B" w14:textId="77777777" w:rsidR="00AD0394" w:rsidRDefault="00AD0394" w:rsidP="00EC6BF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4262CC3" w14:textId="71E91CDD" w:rsidR="00EC6BFF" w:rsidRPr="00F66219" w:rsidRDefault="00EC6BFF" w:rsidP="00EC6BFF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BB5565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 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3790017E" w14:textId="77777777" w:rsidR="00EC6BFF" w:rsidRPr="00F66219" w:rsidRDefault="00EC6BFF" w:rsidP="00EC6BF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A9611A5" w14:textId="77777777" w:rsidR="00EC6BFF" w:rsidRPr="00F66219" w:rsidRDefault="00EC6BFF" w:rsidP="00EC6BF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5A2FBCBC" w14:textId="356D97C3" w:rsidR="00EC6BFF" w:rsidRPr="00F66219" w:rsidRDefault="00EC6BFF" w:rsidP="00EC6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>MSO 30</w:t>
      </w:r>
      <w:r>
        <w:rPr>
          <w:rFonts w:ascii="Cambria" w:eastAsia="Times New Roman" w:hAnsi="Cambria"/>
          <w:b/>
          <w:color w:val="000000"/>
          <w:sz w:val="24"/>
          <w:szCs w:val="24"/>
        </w:rPr>
        <w:t>3</w:t>
      </w: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 xml:space="preserve">: </w:t>
      </w:r>
      <w:r>
        <w:rPr>
          <w:rFonts w:ascii="Cambria" w:eastAsia="Times New Roman" w:hAnsi="Cambria"/>
          <w:b/>
          <w:color w:val="000000"/>
          <w:sz w:val="24"/>
          <w:szCs w:val="24"/>
        </w:rPr>
        <w:t xml:space="preserve">INDUSTRY </w:t>
      </w: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>AND SOCIETY</w:t>
      </w:r>
    </w:p>
    <w:p w14:paraId="7468514F" w14:textId="77777777" w:rsidR="00EC6BFF" w:rsidRPr="00F66219" w:rsidRDefault="00EC6BFF" w:rsidP="00EC6BFF">
      <w:pPr>
        <w:spacing w:after="0" w:line="240" w:lineRule="auto"/>
        <w:ind w:right="410"/>
        <w:rPr>
          <w:rFonts w:ascii="Times New Roman" w:eastAsia="Times New Roman" w:hAnsi="Times New Roman"/>
          <w:sz w:val="2"/>
          <w:szCs w:val="2"/>
          <w:lang w:eastAsia="en-IN"/>
        </w:rPr>
      </w:pPr>
      <w:r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      </w:t>
      </w:r>
    </w:p>
    <w:p w14:paraId="61043BCF" w14:textId="48815777" w:rsidR="00EC6BFF" w:rsidRPr="00F66219" w:rsidRDefault="00EC6BFF" w:rsidP="00EC6BFF">
      <w:pPr>
        <w:spacing w:after="0" w:line="240" w:lineRule="auto"/>
        <w:ind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      </w:t>
      </w:r>
      <w:r w:rsidR="00A52FDF">
        <w:rPr>
          <w:rFonts w:ascii="Cambria" w:eastAsia="Times New Roman" w:hAnsi="Cambria"/>
          <w:sz w:val="24"/>
          <w:szCs w:val="24"/>
          <w:lang w:eastAsia="en-IN"/>
        </w:rPr>
        <w:t xml:space="preserve">           </w:t>
      </w:r>
      <w:r w:rsidRPr="00F66219">
        <w:rPr>
          <w:rFonts w:ascii="Cambria" w:eastAsia="Times New Roman" w:hAnsi="Cambria"/>
          <w:sz w:val="24"/>
          <w:szCs w:val="24"/>
          <w:lang w:eastAsia="en-IN"/>
        </w:rPr>
        <w:t>Time: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</w:t>
      </w:r>
      <w:r w:rsidRPr="00F66219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7A7754A1" w14:textId="77777777" w:rsidR="00EC6BFF" w:rsidRPr="00F66219" w:rsidRDefault="00EC6BFF" w:rsidP="00EC6BFF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12"/>
          <w:szCs w:val="12"/>
          <w:lang w:eastAsia="en-IN"/>
        </w:rPr>
      </w:pPr>
    </w:p>
    <w:p w14:paraId="4EF69BEC" w14:textId="77777777" w:rsidR="00EC6BFF" w:rsidRDefault="00EC6BFF" w:rsidP="00EC6BFF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5C89B40" w14:textId="4426E55B" w:rsidR="00EC6BFF" w:rsidRPr="00F66219" w:rsidRDefault="00EC6BFF" w:rsidP="00EC6BFF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-------------------------------------------------------------------------------------------------</w:t>
      </w:r>
    </w:p>
    <w:p w14:paraId="2BCF6D86" w14:textId="51DCA2F0" w:rsidR="00CD2EE3" w:rsidRPr="00EC6BFF" w:rsidRDefault="00780001" w:rsidP="00EC6BFF">
      <w:pPr>
        <w:pStyle w:val="NoSpacing"/>
        <w:jc w:val="both"/>
        <w:rPr>
          <w:rFonts w:ascii="Cambria" w:hAnsi="Cambria"/>
        </w:rPr>
      </w:pPr>
      <w:r>
        <w:t xml:space="preserve"> </w:t>
      </w:r>
      <w:r w:rsidR="00EC6BFF">
        <w:t xml:space="preserve">1. </w:t>
      </w:r>
      <w:r w:rsidR="00CD2EE3" w:rsidRPr="00EC6BFF">
        <w:rPr>
          <w:rFonts w:ascii="Cambria" w:hAnsi="Cambria"/>
        </w:rPr>
        <w:t xml:space="preserve">Fill in the blanks:                                                                             </w:t>
      </w:r>
      <w:r w:rsidR="00EC6BFF">
        <w:rPr>
          <w:rFonts w:ascii="Cambria" w:hAnsi="Cambria"/>
        </w:rPr>
        <w:t xml:space="preserve">                                </w:t>
      </w:r>
      <w:r w:rsidR="00CD2EE3" w:rsidRPr="00EC6BFF">
        <w:rPr>
          <w:rFonts w:ascii="Cambria" w:hAnsi="Cambria"/>
        </w:rPr>
        <w:t>2x7=14</w:t>
      </w:r>
    </w:p>
    <w:p w14:paraId="6EC8C3E8" w14:textId="77777777" w:rsidR="00EC6BFF" w:rsidRPr="00EC6BFF" w:rsidRDefault="00EC6BFF" w:rsidP="00EC6BF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88F832F" w14:textId="77777777" w:rsid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The concept ‘post-industrial society’ was introduced by ……………………</w:t>
      </w:r>
    </w:p>
    <w:p w14:paraId="4538551A" w14:textId="77777777" w:rsid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……………………..is a weaver's village famous for its silk weaving in Assam. </w:t>
      </w:r>
    </w:p>
    <w:p w14:paraId="0A55A349" w14:textId="77777777" w:rsid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The New Industrial Policy of………………. took a step towards Liberalization, Privatization and Globalisation. </w:t>
      </w:r>
    </w:p>
    <w:p w14:paraId="0269940C" w14:textId="77777777" w:rsid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The Trade Unions Act (TU Act) was enacted in …………….</w:t>
      </w:r>
    </w:p>
    <w:p w14:paraId="1BC8C110" w14:textId="4C38AA6A" w:rsid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Industrial Sociology: The Study of Economic Organizations was written by……</w:t>
      </w:r>
      <w:r w:rsidR="00EC6BFF">
        <w:rPr>
          <w:rFonts w:ascii="Cambria" w:hAnsi="Cambria"/>
        </w:rPr>
        <w:t>………………………</w:t>
      </w:r>
    </w:p>
    <w:p w14:paraId="26D42EFD" w14:textId="77777777" w:rsid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Work-stoppages take place either due to strike or ………………………………………….</w:t>
      </w:r>
    </w:p>
    <w:p w14:paraId="36AC578A" w14:textId="351B5A94" w:rsidR="00CD2EE3" w:rsidRPr="00EC6BFF" w:rsidRDefault="00CD2EE3" w:rsidP="00EC6BFF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The full form of FICCI is…………</w:t>
      </w:r>
    </w:p>
    <w:p w14:paraId="0CA72021" w14:textId="77777777" w:rsidR="00CD2EE3" w:rsidRPr="00EC6BFF" w:rsidRDefault="00CD2EE3" w:rsidP="00EC6BF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288410C" w14:textId="74B07ECC" w:rsidR="00CD2EE3" w:rsidRPr="00EC6BFF" w:rsidRDefault="00CD2EE3" w:rsidP="00EC6BFF">
      <w:pPr>
        <w:pStyle w:val="NoSpacing"/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2. Write short notes on </w:t>
      </w:r>
      <w:r w:rsidRPr="00EC6BFF">
        <w:rPr>
          <w:rFonts w:ascii="Cambria" w:hAnsi="Cambria"/>
          <w:b/>
          <w:bCs/>
          <w:u w:val="single"/>
        </w:rPr>
        <w:t>any four</w:t>
      </w:r>
      <w:r w:rsidR="00EC6BFF">
        <w:rPr>
          <w:rFonts w:ascii="Cambria" w:hAnsi="Cambria"/>
        </w:rPr>
        <w:t xml:space="preserve"> of the following </w:t>
      </w:r>
      <w:r w:rsidRPr="00EC6BFF">
        <w:rPr>
          <w:rFonts w:ascii="Cambria" w:hAnsi="Cambria"/>
        </w:rPr>
        <w:t>within 100 word</w:t>
      </w:r>
      <w:r w:rsidR="00EC6BFF">
        <w:rPr>
          <w:rFonts w:ascii="Cambria" w:hAnsi="Cambria"/>
        </w:rPr>
        <w:t>s</w:t>
      </w:r>
      <w:r w:rsidRPr="00EC6BFF">
        <w:rPr>
          <w:rFonts w:ascii="Cambria" w:hAnsi="Cambria"/>
        </w:rPr>
        <w:t xml:space="preserve">:           </w:t>
      </w:r>
      <w:r w:rsidR="00EC6BFF">
        <w:rPr>
          <w:rFonts w:ascii="Cambria" w:hAnsi="Cambria"/>
        </w:rPr>
        <w:t xml:space="preserve">       </w:t>
      </w:r>
      <w:r w:rsidRPr="00EC6BFF">
        <w:rPr>
          <w:rFonts w:ascii="Cambria" w:hAnsi="Cambria"/>
        </w:rPr>
        <w:t>5x4=20</w:t>
      </w:r>
    </w:p>
    <w:p w14:paraId="40341F88" w14:textId="77777777" w:rsidR="00CD2EE3" w:rsidRPr="00EC6BFF" w:rsidRDefault="00CD2EE3" w:rsidP="00EC6BF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822C93E" w14:textId="77777777" w:rsidR="00EC6BFF" w:rsidRDefault="00CD2EE3" w:rsidP="00EC6BFF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Urbanisation and Social Change </w:t>
      </w:r>
    </w:p>
    <w:p w14:paraId="1440965A" w14:textId="77777777" w:rsidR="00EC6BFF" w:rsidRDefault="00CD2EE3" w:rsidP="00EC6BFF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Collective Bargaining </w:t>
      </w:r>
    </w:p>
    <w:p w14:paraId="0089CCD0" w14:textId="77777777" w:rsidR="00EC6BFF" w:rsidRDefault="00CD2EE3" w:rsidP="00EC6BFF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Industrial Revolution</w:t>
      </w:r>
    </w:p>
    <w:p w14:paraId="27D038CF" w14:textId="77777777" w:rsidR="00EC6BFF" w:rsidRDefault="00CD2EE3" w:rsidP="00EC6BFF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Feminization of labour</w:t>
      </w:r>
    </w:p>
    <w:p w14:paraId="252445E0" w14:textId="0687EE5E" w:rsidR="00CD2EE3" w:rsidRPr="00EC6BFF" w:rsidRDefault="00CD2EE3" w:rsidP="00EC6BFF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Industrial Policy of 1991</w:t>
      </w:r>
    </w:p>
    <w:p w14:paraId="7B996EE0" w14:textId="77777777" w:rsidR="00CD2EE3" w:rsidRPr="00EC6BFF" w:rsidRDefault="00CD2EE3" w:rsidP="00EC6BF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37CDC95" w14:textId="40CC6629" w:rsidR="00CD2EE3" w:rsidRDefault="00CD2EE3" w:rsidP="00EC6BFF">
      <w:pPr>
        <w:pStyle w:val="NoSpacing"/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3. Answer </w:t>
      </w:r>
      <w:r w:rsidRPr="00EC6BFF">
        <w:rPr>
          <w:rFonts w:ascii="Cambria" w:hAnsi="Cambria"/>
          <w:b/>
          <w:bCs/>
          <w:u w:val="single"/>
        </w:rPr>
        <w:t>any four</w:t>
      </w:r>
      <w:r w:rsidRPr="00EC6BFF">
        <w:rPr>
          <w:rFonts w:ascii="Cambria" w:hAnsi="Cambria"/>
        </w:rPr>
        <w:t xml:space="preserve"> of the following questions</w:t>
      </w:r>
      <w:r w:rsidR="00EC6BFF">
        <w:rPr>
          <w:rFonts w:ascii="Cambria" w:hAnsi="Cambria"/>
        </w:rPr>
        <w:t xml:space="preserve"> </w:t>
      </w:r>
      <w:r w:rsidRPr="00EC6BFF">
        <w:rPr>
          <w:rFonts w:ascii="Cambria" w:hAnsi="Cambria"/>
        </w:rPr>
        <w:t>within 500 word</w:t>
      </w:r>
      <w:r w:rsidR="00EC6BFF">
        <w:rPr>
          <w:rFonts w:ascii="Cambria" w:hAnsi="Cambria"/>
        </w:rPr>
        <w:t>s</w:t>
      </w:r>
      <w:r w:rsidRPr="00EC6BFF">
        <w:rPr>
          <w:rFonts w:ascii="Cambria" w:hAnsi="Cambria"/>
        </w:rPr>
        <w:t xml:space="preserve">:                </w:t>
      </w:r>
      <w:r w:rsidR="00EC6BFF">
        <w:rPr>
          <w:rFonts w:ascii="Cambria" w:hAnsi="Cambria"/>
        </w:rPr>
        <w:t xml:space="preserve">            </w:t>
      </w:r>
      <w:r w:rsidRPr="00EC6BFF">
        <w:rPr>
          <w:rFonts w:ascii="Cambria" w:hAnsi="Cambria"/>
        </w:rPr>
        <w:t>9x4=36</w:t>
      </w:r>
    </w:p>
    <w:p w14:paraId="7C780D7B" w14:textId="77777777" w:rsidR="00EC6BFF" w:rsidRPr="00EC6BFF" w:rsidRDefault="00EC6BFF" w:rsidP="00EC6BF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5D3239B" w14:textId="77777777" w:rsidR="00EC6BFF" w:rsidRPr="00EC6BFF" w:rsidRDefault="00EC6BFF" w:rsidP="00EC6BFF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3D2CC4F1" w14:textId="7FF2357C" w:rsidR="00EC6BFF" w:rsidRDefault="00CD2EE3" w:rsidP="00EC6BFF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What is industrialization? Discuss the growth of industrialization in India</w:t>
      </w:r>
      <w:r w:rsidR="00AD0394">
        <w:rPr>
          <w:rFonts w:ascii="Cambria" w:hAnsi="Cambria"/>
        </w:rPr>
        <w:t>.</w:t>
      </w:r>
    </w:p>
    <w:p w14:paraId="0EF3D294" w14:textId="7319BB21" w:rsidR="00CD2EE3" w:rsidRPr="00EC6BFF" w:rsidRDefault="00CD2EE3" w:rsidP="00EC6BFF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Compare and contrast between formal and informal industrial organisations. </w:t>
      </w:r>
    </w:p>
    <w:p w14:paraId="3AE23E20" w14:textId="77777777" w:rsidR="00CD2EE3" w:rsidRPr="00EC6BFF" w:rsidRDefault="00CD2EE3" w:rsidP="00EC6BFF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Illustrate the trajectory of industrial growth in northeast India. </w:t>
      </w:r>
    </w:p>
    <w:p w14:paraId="14761A9C" w14:textId="77777777" w:rsidR="00CD2EE3" w:rsidRPr="00EC6BFF" w:rsidRDefault="00CD2EE3" w:rsidP="00EC6BFF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Discuss the types of industrial conflict. </w:t>
      </w:r>
    </w:p>
    <w:p w14:paraId="11E78301" w14:textId="24AA18AD" w:rsidR="00CD2EE3" w:rsidRDefault="00CD2EE3" w:rsidP="00EC6BFF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What are trade unions? What are the features of a trade union? </w:t>
      </w:r>
    </w:p>
    <w:p w14:paraId="2C817B64" w14:textId="7E677D4C" w:rsidR="00EC6BFF" w:rsidRDefault="00EC6BFF" w:rsidP="00EC6BFF">
      <w:pPr>
        <w:pStyle w:val="NoSpacing"/>
        <w:jc w:val="both"/>
        <w:rPr>
          <w:rFonts w:ascii="Cambria" w:hAnsi="Cambria"/>
        </w:rPr>
      </w:pPr>
    </w:p>
    <w:p w14:paraId="633EC1DF" w14:textId="2892B0D7" w:rsidR="00EC6BFF" w:rsidRDefault="00EC6BFF" w:rsidP="00EC6BFF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1E9700BF" w14:textId="77777777" w:rsidR="00EC6BFF" w:rsidRPr="00EC6BFF" w:rsidRDefault="00EC6BFF" w:rsidP="00EC6BFF">
      <w:pPr>
        <w:pStyle w:val="NoSpacing"/>
        <w:jc w:val="center"/>
        <w:rPr>
          <w:rFonts w:ascii="Cambria" w:hAnsi="Cambria"/>
        </w:rPr>
      </w:pPr>
    </w:p>
    <w:p w14:paraId="799976E8" w14:textId="5FA3AF98" w:rsidR="00CD2EE3" w:rsidRDefault="00CD2EE3" w:rsidP="00CD2EE3"/>
    <w:p w14:paraId="25943C4D" w14:textId="42DA26E5" w:rsidR="001462DA" w:rsidRDefault="001462DA" w:rsidP="00CD2EE3"/>
    <w:p w14:paraId="61E56E32" w14:textId="77777777" w:rsidR="001462DA" w:rsidRPr="00F66219" w:rsidRDefault="001462DA" w:rsidP="001462DA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39C16289" w14:textId="77777777" w:rsidR="001462DA" w:rsidRPr="00F66219" w:rsidRDefault="001462DA" w:rsidP="001462DA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4AEDEA99" w14:textId="77777777" w:rsidR="001462DA" w:rsidRPr="00F66219" w:rsidRDefault="001462DA" w:rsidP="001462DA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244DDEB4" w14:textId="77777777" w:rsidR="001462DA" w:rsidRPr="00F66219" w:rsidRDefault="001462DA" w:rsidP="001462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>MSO 30</w:t>
      </w:r>
      <w:r>
        <w:rPr>
          <w:rFonts w:ascii="Cambria" w:eastAsia="Times New Roman" w:hAnsi="Cambria"/>
          <w:b/>
          <w:color w:val="000000"/>
          <w:sz w:val="24"/>
          <w:szCs w:val="24"/>
        </w:rPr>
        <w:t>3</w:t>
      </w: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 xml:space="preserve">: </w:t>
      </w:r>
      <w:r>
        <w:rPr>
          <w:rFonts w:ascii="Cambria" w:eastAsia="Times New Roman" w:hAnsi="Cambria"/>
          <w:b/>
          <w:color w:val="000000"/>
          <w:sz w:val="24"/>
          <w:szCs w:val="24"/>
        </w:rPr>
        <w:t xml:space="preserve">INDUSTRY </w:t>
      </w: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>AND SOCIETY</w:t>
      </w:r>
    </w:p>
    <w:p w14:paraId="5A65612D" w14:textId="77777777" w:rsidR="001462DA" w:rsidRPr="00F66219" w:rsidRDefault="001462DA" w:rsidP="001462DA">
      <w:pPr>
        <w:spacing w:after="0" w:line="240" w:lineRule="auto"/>
        <w:ind w:right="410"/>
        <w:rPr>
          <w:rFonts w:ascii="Times New Roman" w:eastAsia="Times New Roman" w:hAnsi="Times New Roman"/>
          <w:sz w:val="2"/>
          <w:szCs w:val="2"/>
          <w:lang w:eastAsia="en-IN"/>
        </w:rPr>
      </w:pPr>
      <w:r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      </w:t>
      </w:r>
    </w:p>
    <w:p w14:paraId="7E4DE79E" w14:textId="7829C207" w:rsidR="001462DA" w:rsidRPr="00F66219" w:rsidRDefault="001462DA" w:rsidP="001462DA">
      <w:pPr>
        <w:spacing w:after="0" w:line="240" w:lineRule="auto"/>
        <w:ind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      </w:t>
      </w:r>
      <w:r w:rsidR="00A52FDF">
        <w:rPr>
          <w:rFonts w:ascii="Cambria" w:eastAsia="Times New Roman" w:hAnsi="Cambria"/>
          <w:sz w:val="24"/>
          <w:szCs w:val="24"/>
          <w:lang w:eastAsia="en-IN"/>
        </w:rPr>
        <w:t xml:space="preserve">           </w:t>
      </w:r>
      <w:r w:rsidRPr="00F66219">
        <w:rPr>
          <w:rFonts w:ascii="Cambria" w:eastAsia="Times New Roman" w:hAnsi="Cambria"/>
          <w:sz w:val="24"/>
          <w:szCs w:val="24"/>
          <w:lang w:eastAsia="en-IN"/>
        </w:rPr>
        <w:t>Time: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</w:t>
      </w:r>
      <w:r w:rsidRPr="00F66219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0DBB844C" w14:textId="77777777" w:rsidR="001462DA" w:rsidRPr="00F66219" w:rsidRDefault="001462DA" w:rsidP="001462DA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12"/>
          <w:szCs w:val="12"/>
          <w:lang w:eastAsia="en-IN"/>
        </w:rPr>
      </w:pPr>
    </w:p>
    <w:p w14:paraId="6DCF20A9" w14:textId="77777777" w:rsidR="001462DA" w:rsidRDefault="001462DA" w:rsidP="001462DA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E24F76B" w14:textId="77777777" w:rsidR="001462DA" w:rsidRPr="00F66219" w:rsidRDefault="001462DA" w:rsidP="001462DA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-------------------------------------------------------------------------------------------------</w:t>
      </w:r>
    </w:p>
    <w:p w14:paraId="2B349FCF" w14:textId="77777777" w:rsidR="001462DA" w:rsidRPr="00EC6BFF" w:rsidRDefault="001462DA" w:rsidP="001462DA">
      <w:pPr>
        <w:pStyle w:val="NoSpacing"/>
        <w:jc w:val="both"/>
        <w:rPr>
          <w:rFonts w:ascii="Cambria" w:hAnsi="Cambria"/>
        </w:rPr>
      </w:pPr>
      <w:r>
        <w:t xml:space="preserve"> 1. </w:t>
      </w:r>
      <w:r w:rsidRPr="00EC6BFF">
        <w:rPr>
          <w:rFonts w:ascii="Cambria" w:hAnsi="Cambria"/>
        </w:rPr>
        <w:t xml:space="preserve">Fill in the blanks:                                                                             </w:t>
      </w:r>
      <w:r>
        <w:rPr>
          <w:rFonts w:ascii="Cambria" w:hAnsi="Cambria"/>
        </w:rPr>
        <w:t xml:space="preserve">                                </w:t>
      </w:r>
      <w:r w:rsidRPr="00EC6BFF">
        <w:rPr>
          <w:rFonts w:ascii="Cambria" w:hAnsi="Cambria"/>
        </w:rPr>
        <w:t>2x7=14</w:t>
      </w:r>
    </w:p>
    <w:p w14:paraId="1CE39D2C" w14:textId="77777777" w:rsidR="001462DA" w:rsidRPr="00EC6BFF" w:rsidRDefault="001462DA" w:rsidP="001462D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31153B6" w14:textId="77777777" w:rsidR="001462DA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The concept ‘post-industrial society’ was introduced by ……………………</w:t>
      </w:r>
    </w:p>
    <w:p w14:paraId="2AC545D5" w14:textId="77777777" w:rsidR="001462DA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……………………..is a weaver's village famous for its silk weaving in Assam. </w:t>
      </w:r>
    </w:p>
    <w:p w14:paraId="6D14D89D" w14:textId="77777777" w:rsidR="001462DA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The New Industrial Policy of………………. took a step towards Liberalization, Privatization and Globalisation. </w:t>
      </w:r>
    </w:p>
    <w:p w14:paraId="53C6EFE0" w14:textId="77777777" w:rsidR="001462DA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The Trade Unions Act (TU Act) was enacted in …………….</w:t>
      </w:r>
    </w:p>
    <w:p w14:paraId="11ED537F" w14:textId="77777777" w:rsidR="001462DA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Industrial Sociology: The Study of Economic Organizations was written by……</w:t>
      </w:r>
      <w:r>
        <w:rPr>
          <w:rFonts w:ascii="Cambria" w:hAnsi="Cambria"/>
        </w:rPr>
        <w:t>………………………</w:t>
      </w:r>
    </w:p>
    <w:p w14:paraId="58A8F0EC" w14:textId="77777777" w:rsidR="001462DA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Work-stoppages take place either due to strike or ………………………………………….</w:t>
      </w:r>
    </w:p>
    <w:p w14:paraId="642F7A01" w14:textId="77777777" w:rsidR="001462DA" w:rsidRPr="00EC6BFF" w:rsidRDefault="001462DA" w:rsidP="001462D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The full form of FICCI is…………</w:t>
      </w:r>
    </w:p>
    <w:p w14:paraId="0C686443" w14:textId="77777777" w:rsidR="001462DA" w:rsidRPr="00EC6BFF" w:rsidRDefault="001462DA" w:rsidP="001462D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BDB2766" w14:textId="77777777" w:rsidR="001462DA" w:rsidRPr="00EC6BFF" w:rsidRDefault="001462DA" w:rsidP="001462DA">
      <w:pPr>
        <w:pStyle w:val="NoSpacing"/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2. Write short notes on </w:t>
      </w:r>
      <w:r w:rsidRPr="00EC6BFF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 </w:t>
      </w:r>
      <w:r w:rsidRPr="00EC6BFF">
        <w:rPr>
          <w:rFonts w:ascii="Cambria" w:hAnsi="Cambria"/>
        </w:rPr>
        <w:t>within 100 word</w:t>
      </w:r>
      <w:r>
        <w:rPr>
          <w:rFonts w:ascii="Cambria" w:hAnsi="Cambria"/>
        </w:rPr>
        <w:t>s</w:t>
      </w:r>
      <w:r w:rsidRPr="00EC6BFF">
        <w:rPr>
          <w:rFonts w:ascii="Cambria" w:hAnsi="Cambria"/>
        </w:rPr>
        <w:t xml:space="preserve">:           </w:t>
      </w:r>
      <w:r>
        <w:rPr>
          <w:rFonts w:ascii="Cambria" w:hAnsi="Cambria"/>
        </w:rPr>
        <w:t xml:space="preserve">       </w:t>
      </w:r>
      <w:r w:rsidRPr="00EC6BFF">
        <w:rPr>
          <w:rFonts w:ascii="Cambria" w:hAnsi="Cambria"/>
        </w:rPr>
        <w:t>5x4=20</w:t>
      </w:r>
    </w:p>
    <w:p w14:paraId="41832B5A" w14:textId="77777777" w:rsidR="001462DA" w:rsidRPr="00EC6BFF" w:rsidRDefault="001462DA" w:rsidP="001462D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022F77B" w14:textId="77777777" w:rsidR="001462DA" w:rsidRDefault="001462DA" w:rsidP="001462DA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Urbanisation and Social Change </w:t>
      </w:r>
    </w:p>
    <w:p w14:paraId="387D1714" w14:textId="77777777" w:rsidR="001462DA" w:rsidRDefault="001462DA" w:rsidP="001462DA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Collective Bargaining </w:t>
      </w:r>
    </w:p>
    <w:p w14:paraId="31EB3B99" w14:textId="77777777" w:rsidR="001462DA" w:rsidRDefault="001462DA" w:rsidP="001462DA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Industrial Revolution</w:t>
      </w:r>
    </w:p>
    <w:p w14:paraId="285A348D" w14:textId="77777777" w:rsidR="001462DA" w:rsidRDefault="001462DA" w:rsidP="001462DA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Feminization of labour</w:t>
      </w:r>
    </w:p>
    <w:p w14:paraId="279EC224" w14:textId="77777777" w:rsidR="001462DA" w:rsidRPr="00EC6BFF" w:rsidRDefault="001462DA" w:rsidP="001462DA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Industrial Policy of 1991</w:t>
      </w:r>
    </w:p>
    <w:p w14:paraId="108AAC68" w14:textId="77777777" w:rsidR="001462DA" w:rsidRPr="00EC6BFF" w:rsidRDefault="001462DA" w:rsidP="001462D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304D6A4" w14:textId="77777777" w:rsidR="001462DA" w:rsidRDefault="001462DA" w:rsidP="001462DA">
      <w:pPr>
        <w:pStyle w:val="NoSpacing"/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3. Answer </w:t>
      </w:r>
      <w:r w:rsidRPr="00EC6BFF">
        <w:rPr>
          <w:rFonts w:ascii="Cambria" w:hAnsi="Cambria"/>
          <w:b/>
          <w:bCs/>
          <w:u w:val="single"/>
        </w:rPr>
        <w:t>any four</w:t>
      </w:r>
      <w:r w:rsidRPr="00EC6BFF">
        <w:rPr>
          <w:rFonts w:ascii="Cambria" w:hAnsi="Cambria"/>
        </w:rPr>
        <w:t xml:space="preserve"> of the following questions</w:t>
      </w:r>
      <w:r>
        <w:rPr>
          <w:rFonts w:ascii="Cambria" w:hAnsi="Cambria"/>
        </w:rPr>
        <w:t xml:space="preserve"> </w:t>
      </w:r>
      <w:r w:rsidRPr="00EC6BFF">
        <w:rPr>
          <w:rFonts w:ascii="Cambria" w:hAnsi="Cambria"/>
        </w:rPr>
        <w:t>within 500 word</w:t>
      </w:r>
      <w:r>
        <w:rPr>
          <w:rFonts w:ascii="Cambria" w:hAnsi="Cambria"/>
        </w:rPr>
        <w:t>s</w:t>
      </w:r>
      <w:r w:rsidRPr="00EC6BFF">
        <w:rPr>
          <w:rFonts w:ascii="Cambria" w:hAnsi="Cambria"/>
        </w:rPr>
        <w:t xml:space="preserve">:                </w:t>
      </w:r>
      <w:r>
        <w:rPr>
          <w:rFonts w:ascii="Cambria" w:hAnsi="Cambria"/>
        </w:rPr>
        <w:t xml:space="preserve">            </w:t>
      </w:r>
      <w:r w:rsidRPr="00EC6BFF">
        <w:rPr>
          <w:rFonts w:ascii="Cambria" w:hAnsi="Cambria"/>
        </w:rPr>
        <w:t>9x4=36</w:t>
      </w:r>
    </w:p>
    <w:p w14:paraId="5BAB28A5" w14:textId="77777777" w:rsidR="001462DA" w:rsidRPr="00EC6BFF" w:rsidRDefault="001462DA" w:rsidP="001462D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0431E54" w14:textId="77777777" w:rsidR="001462DA" w:rsidRPr="00EC6BFF" w:rsidRDefault="001462DA" w:rsidP="001462DA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39EF54EF" w14:textId="77777777" w:rsidR="001462DA" w:rsidRDefault="001462DA" w:rsidP="001462DA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>What is industrialization? Discuss the growth of industrialization in India</w:t>
      </w:r>
      <w:r>
        <w:rPr>
          <w:rFonts w:ascii="Cambria" w:hAnsi="Cambria"/>
        </w:rPr>
        <w:t>.</w:t>
      </w:r>
    </w:p>
    <w:p w14:paraId="2D9A1530" w14:textId="77777777" w:rsidR="001462DA" w:rsidRPr="00EC6BFF" w:rsidRDefault="001462DA" w:rsidP="001462DA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Compare and contrast between formal and informal industrial organisations. </w:t>
      </w:r>
    </w:p>
    <w:p w14:paraId="0B2BAD67" w14:textId="77777777" w:rsidR="001462DA" w:rsidRPr="00EC6BFF" w:rsidRDefault="001462DA" w:rsidP="001462DA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Illustrate the trajectory of industrial growth in northeast India. </w:t>
      </w:r>
    </w:p>
    <w:p w14:paraId="25A80F87" w14:textId="77777777" w:rsidR="001462DA" w:rsidRPr="00EC6BFF" w:rsidRDefault="001462DA" w:rsidP="001462DA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Discuss the types of industrial conflict. </w:t>
      </w:r>
    </w:p>
    <w:p w14:paraId="3B686FFB" w14:textId="77777777" w:rsidR="001462DA" w:rsidRDefault="001462DA" w:rsidP="001462DA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C6BFF">
        <w:rPr>
          <w:rFonts w:ascii="Cambria" w:hAnsi="Cambria"/>
        </w:rPr>
        <w:t xml:space="preserve">What are trade unions? What are the features of a trade union? </w:t>
      </w:r>
    </w:p>
    <w:p w14:paraId="309CC408" w14:textId="77777777" w:rsidR="001462DA" w:rsidRDefault="001462DA" w:rsidP="001462DA">
      <w:pPr>
        <w:pStyle w:val="NoSpacing"/>
        <w:jc w:val="both"/>
        <w:rPr>
          <w:rFonts w:ascii="Cambria" w:hAnsi="Cambria"/>
        </w:rPr>
      </w:pPr>
    </w:p>
    <w:p w14:paraId="4612FFA0" w14:textId="09192434" w:rsidR="001462DA" w:rsidRDefault="001462DA" w:rsidP="001462DA">
      <w:pPr>
        <w:jc w:val="center"/>
      </w:pPr>
      <w:r>
        <w:rPr>
          <w:rFonts w:ascii="Cambria" w:hAnsi="Cambria"/>
        </w:rPr>
        <w:t>***</w:t>
      </w:r>
    </w:p>
    <w:p w14:paraId="0F738F4E" w14:textId="77777777" w:rsidR="00CD2EE3" w:rsidRDefault="00CD2EE3" w:rsidP="00CD2EE3"/>
    <w:p w14:paraId="5F4D61E6" w14:textId="77777777" w:rsidR="00780001" w:rsidRDefault="00780001" w:rsidP="00560306"/>
    <w:sectPr w:rsidR="00780001" w:rsidSect="00EC6BFF">
      <w:pgSz w:w="16838" w:h="11906" w:orient="landscape"/>
      <w:pgMar w:top="284" w:right="253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93D3E"/>
    <w:multiLevelType w:val="hybridMultilevel"/>
    <w:tmpl w:val="011275E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E0A2A"/>
    <w:multiLevelType w:val="hybridMultilevel"/>
    <w:tmpl w:val="AD88D5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A38FE"/>
    <w:multiLevelType w:val="hybridMultilevel"/>
    <w:tmpl w:val="2764A7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C75EA"/>
    <w:multiLevelType w:val="hybridMultilevel"/>
    <w:tmpl w:val="AD88D5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91D00"/>
    <w:multiLevelType w:val="hybridMultilevel"/>
    <w:tmpl w:val="31921F8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B1335"/>
    <w:multiLevelType w:val="hybridMultilevel"/>
    <w:tmpl w:val="011275E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F3CA7"/>
    <w:multiLevelType w:val="hybridMultilevel"/>
    <w:tmpl w:val="2764A7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06"/>
    <w:rsid w:val="00055C5A"/>
    <w:rsid w:val="00075BC1"/>
    <w:rsid w:val="001462DA"/>
    <w:rsid w:val="0023256C"/>
    <w:rsid w:val="004060DA"/>
    <w:rsid w:val="00560306"/>
    <w:rsid w:val="00692524"/>
    <w:rsid w:val="00780001"/>
    <w:rsid w:val="007B3C0A"/>
    <w:rsid w:val="00993E1A"/>
    <w:rsid w:val="00A52FDF"/>
    <w:rsid w:val="00AD0394"/>
    <w:rsid w:val="00B517E0"/>
    <w:rsid w:val="00BF579D"/>
    <w:rsid w:val="00CD2EE3"/>
    <w:rsid w:val="00D112C8"/>
    <w:rsid w:val="00E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7E01"/>
  <w15:chartTrackingRefBased/>
  <w15:docId w15:val="{6B659888-0FCB-42CB-9E5F-881B243B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2C8"/>
    <w:pPr>
      <w:ind w:left="720"/>
      <w:contextualSpacing/>
    </w:pPr>
  </w:style>
  <w:style w:type="paragraph" w:styleId="NoSpacing">
    <w:name w:val="No Spacing"/>
    <w:uiPriority w:val="1"/>
    <w:qFormat/>
    <w:rsid w:val="00EC6B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6</cp:revision>
  <dcterms:created xsi:type="dcterms:W3CDTF">2021-10-05T07:34:00Z</dcterms:created>
  <dcterms:modified xsi:type="dcterms:W3CDTF">2021-10-22T09:32:00Z</dcterms:modified>
</cp:coreProperties>
</file>