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DF42E" w14:textId="77777777" w:rsidR="003003E6" w:rsidRPr="00625FF5" w:rsidRDefault="003003E6" w:rsidP="003003E6">
      <w:pPr>
        <w:spacing w:after="0" w:line="240" w:lineRule="auto"/>
        <w:rPr>
          <w:rFonts w:asciiTheme="majorHAnsi" w:eastAsia="Times New Roman" w:hAnsiTheme="majorHAnsi"/>
          <w:b/>
          <w:bCs/>
          <w:sz w:val="2"/>
          <w:szCs w:val="2"/>
          <w:lang w:eastAsia="en-IN"/>
        </w:rPr>
      </w:pPr>
    </w:p>
    <w:p w14:paraId="4AB1A3C1" w14:textId="77777777" w:rsidR="00203309" w:rsidRDefault="00203309" w:rsidP="00203309">
      <w:pPr>
        <w:spacing w:after="0" w:line="240" w:lineRule="auto"/>
        <w:rPr>
          <w:rFonts w:asciiTheme="majorHAnsi" w:eastAsia="Times New Roman" w:hAnsiTheme="majorHAnsi"/>
          <w:b/>
          <w:bCs/>
          <w:sz w:val="23"/>
          <w:szCs w:val="23"/>
          <w:lang w:eastAsia="en-IN"/>
        </w:rPr>
      </w:pPr>
    </w:p>
    <w:p w14:paraId="3C1F46F5" w14:textId="080C9E59" w:rsidR="00625FF5" w:rsidRPr="00203309" w:rsidRDefault="00625FF5" w:rsidP="00203309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203309">
        <w:rPr>
          <w:rFonts w:asciiTheme="majorHAnsi" w:eastAsia="Times New Roman" w:hAnsiTheme="majorHAnsi"/>
          <w:b/>
          <w:bCs/>
          <w:szCs w:val="22"/>
          <w:lang w:eastAsia="en-IN"/>
        </w:rPr>
        <w:t>TU/CDOE</w:t>
      </w:r>
    </w:p>
    <w:p w14:paraId="16F20BBC" w14:textId="77777777" w:rsidR="00625FF5" w:rsidRPr="00203309" w:rsidRDefault="00625FF5" w:rsidP="00625FF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203309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14:paraId="5EB8DFE5" w14:textId="77777777" w:rsidR="00625FF5" w:rsidRPr="00203309" w:rsidRDefault="00625FF5" w:rsidP="00625FF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203309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(AUTUMN) 2020</w:t>
      </w:r>
    </w:p>
    <w:p w14:paraId="3B4DD8B2" w14:textId="7D06C6FC" w:rsidR="00625FF5" w:rsidRPr="00203309" w:rsidRDefault="00625FF5" w:rsidP="0020330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203309">
        <w:rPr>
          <w:rFonts w:asciiTheme="majorHAnsi" w:eastAsia="Times New Roman" w:hAnsiTheme="majorHAnsi"/>
          <w:b/>
          <w:bCs/>
          <w:szCs w:val="22"/>
          <w:lang w:eastAsia="en-IN"/>
        </w:rPr>
        <w:t>MSO 202: POLITICAL SOCIOLOGY</w:t>
      </w:r>
    </w:p>
    <w:p w14:paraId="347EF883" w14:textId="09434A71" w:rsidR="00625FF5" w:rsidRPr="00203309" w:rsidRDefault="00625FF5" w:rsidP="00625FF5">
      <w:pPr>
        <w:spacing w:after="0" w:line="240" w:lineRule="auto"/>
        <w:ind w:left="284" w:right="69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203309">
        <w:rPr>
          <w:rFonts w:asciiTheme="majorHAnsi" w:eastAsia="Times New Roman" w:hAnsiTheme="majorHAnsi"/>
          <w:szCs w:val="22"/>
          <w:lang w:eastAsia="en-IN"/>
        </w:rPr>
        <w:t xml:space="preserve">            </w:t>
      </w:r>
      <w:r w:rsidR="00203309">
        <w:rPr>
          <w:rFonts w:asciiTheme="majorHAnsi" w:eastAsia="Times New Roman" w:hAnsiTheme="majorHAnsi"/>
          <w:szCs w:val="22"/>
          <w:lang w:eastAsia="en-IN"/>
        </w:rPr>
        <w:t xml:space="preserve">     </w:t>
      </w:r>
      <w:r w:rsidRPr="00203309">
        <w:rPr>
          <w:rFonts w:asciiTheme="majorHAnsi" w:eastAsia="Times New Roman" w:hAnsiTheme="majorHAnsi"/>
          <w:szCs w:val="22"/>
          <w:lang w:eastAsia="en-IN"/>
        </w:rPr>
        <w:t>Time:</w:t>
      </w:r>
      <w:r w:rsidRPr="0020330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</w:t>
      </w:r>
      <w:r w:rsidRPr="00203309">
        <w:rPr>
          <w:rFonts w:asciiTheme="majorHAnsi" w:eastAsia="Times New Roman" w:hAnsiTheme="majorHAnsi"/>
          <w:szCs w:val="22"/>
          <w:lang w:eastAsia="en-IN"/>
        </w:rPr>
        <w:t>Total Marks:</w:t>
      </w:r>
      <w:r w:rsidRPr="0020330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40AD85E8" w14:textId="52AE4512" w:rsidR="00625FF5" w:rsidRPr="00203309" w:rsidRDefault="00625FF5" w:rsidP="00203309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203309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5BF6EBE6" w14:textId="77777777" w:rsidR="00625FF5" w:rsidRPr="00C56341" w:rsidRDefault="00625FF5" w:rsidP="00625FF5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***************</w:t>
      </w:r>
    </w:p>
    <w:p w14:paraId="2AC4AF7F" w14:textId="77777777" w:rsidR="00625FF5" w:rsidRDefault="00625FF5" w:rsidP="00625FF5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1. Answer the following questions:                                                              2x5=10</w:t>
      </w:r>
    </w:p>
    <w:p w14:paraId="568D65EA" w14:textId="77777777" w:rsidR="00625FF5" w:rsidRPr="003003E6" w:rsidRDefault="00625FF5" w:rsidP="00625FF5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 w:val="10"/>
          <w:szCs w:val="10"/>
        </w:rPr>
      </w:pPr>
    </w:p>
    <w:p w14:paraId="098BA67E" w14:textId="77777777" w:rsidR="00625FF5" w:rsidRPr="003003E6" w:rsidRDefault="00625FF5" w:rsidP="00625FF5">
      <w:pPr>
        <w:pStyle w:val="ListParagraph"/>
        <w:numPr>
          <w:ilvl w:val="0"/>
          <w:numId w:val="41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Theme="majorHAnsi" w:hAnsiTheme="majorHAnsi" w:cstheme="minorHAnsi"/>
          <w:szCs w:val="22"/>
        </w:rPr>
        <w:t>Who has authored the book titled as “The Ruling Class”?</w:t>
      </w:r>
    </w:p>
    <w:p w14:paraId="4D7ED324" w14:textId="77777777" w:rsidR="00625FF5" w:rsidRPr="003003E6" w:rsidRDefault="00625FF5" w:rsidP="00625FF5">
      <w:pPr>
        <w:pStyle w:val="ListParagraph"/>
        <w:numPr>
          <w:ilvl w:val="0"/>
          <w:numId w:val="41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Theme="majorHAnsi" w:hAnsiTheme="majorHAnsi" w:cstheme="minorHAnsi"/>
          <w:szCs w:val="22"/>
        </w:rPr>
        <w:t>Who has defined Political Sociology as the study of power in its social context?</w:t>
      </w:r>
    </w:p>
    <w:p w14:paraId="1576DBBB" w14:textId="77777777" w:rsidR="00625FF5" w:rsidRPr="003003E6" w:rsidRDefault="00625FF5" w:rsidP="00625FF5">
      <w:pPr>
        <w:pStyle w:val="ListParagraph"/>
        <w:numPr>
          <w:ilvl w:val="0"/>
          <w:numId w:val="41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Theme="majorHAnsi" w:hAnsiTheme="majorHAnsi" w:cstheme="minorHAnsi"/>
          <w:szCs w:val="22"/>
        </w:rPr>
        <w:t>Which theoretical perspective views power in terms of relations of exploitation?</w:t>
      </w:r>
    </w:p>
    <w:p w14:paraId="0BD84BA2" w14:textId="77777777" w:rsidR="00625FF5" w:rsidRPr="003003E6" w:rsidRDefault="00625FF5" w:rsidP="00625FF5">
      <w:pPr>
        <w:pStyle w:val="ListParagraph"/>
        <w:numPr>
          <w:ilvl w:val="0"/>
          <w:numId w:val="41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Theme="majorHAnsi" w:hAnsiTheme="majorHAnsi" w:cstheme="minorHAnsi"/>
          <w:szCs w:val="22"/>
        </w:rPr>
        <w:t>Who has advocated the idea of ‘Gram Swaraj’?</w:t>
      </w:r>
    </w:p>
    <w:p w14:paraId="03DA5042" w14:textId="77777777" w:rsidR="00625FF5" w:rsidRPr="003003E6" w:rsidRDefault="00625FF5" w:rsidP="00625FF5">
      <w:pPr>
        <w:pStyle w:val="ListParagraph"/>
        <w:numPr>
          <w:ilvl w:val="0"/>
          <w:numId w:val="41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Theme="majorHAnsi" w:hAnsiTheme="majorHAnsi" w:cstheme="minorHAnsi"/>
          <w:szCs w:val="22"/>
        </w:rPr>
        <w:t>Who has authored the book titled as “In Pursuit of Lakshmi”?</w:t>
      </w:r>
    </w:p>
    <w:p w14:paraId="6945B59D" w14:textId="77777777" w:rsidR="00625FF5" w:rsidRPr="006410EE" w:rsidRDefault="00625FF5" w:rsidP="00625FF5">
      <w:pPr>
        <w:tabs>
          <w:tab w:val="left" w:pos="360"/>
        </w:tabs>
        <w:spacing w:after="0" w:line="240" w:lineRule="auto"/>
        <w:ind w:left="450"/>
        <w:jc w:val="both"/>
        <w:rPr>
          <w:rFonts w:asciiTheme="majorHAnsi" w:hAnsiTheme="majorHAnsi" w:cstheme="minorHAnsi"/>
          <w:sz w:val="2"/>
          <w:szCs w:val="2"/>
        </w:rPr>
      </w:pPr>
    </w:p>
    <w:p w14:paraId="3255265F" w14:textId="77777777" w:rsidR="00625FF5" w:rsidRDefault="00625FF5" w:rsidP="00625FF5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2. Answer </w:t>
      </w:r>
      <w:r w:rsidRPr="003003E6">
        <w:rPr>
          <w:rFonts w:asciiTheme="majorHAnsi" w:hAnsiTheme="majorHAnsi" w:cstheme="minorHAnsi"/>
          <w:b/>
          <w:bCs/>
          <w:szCs w:val="22"/>
          <w:u w:val="single"/>
        </w:rPr>
        <w:t>any four</w:t>
      </w:r>
      <w:r>
        <w:rPr>
          <w:rFonts w:asciiTheme="majorHAnsi" w:hAnsiTheme="majorHAnsi" w:cstheme="minorHAnsi"/>
          <w:szCs w:val="22"/>
        </w:rPr>
        <w:t xml:space="preserve"> of the following questions in not more than 200 words:                                                                                                           </w:t>
      </w:r>
    </w:p>
    <w:p w14:paraId="07ADD84B" w14:textId="77777777" w:rsidR="00625FF5" w:rsidRDefault="00625FF5" w:rsidP="00625FF5">
      <w:pPr>
        <w:tabs>
          <w:tab w:val="left" w:pos="360"/>
        </w:tabs>
        <w:spacing w:after="0" w:line="240" w:lineRule="auto"/>
        <w:jc w:val="right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5x4= 20</w:t>
      </w:r>
    </w:p>
    <w:p w14:paraId="334F5731" w14:textId="77777777" w:rsidR="00625FF5" w:rsidRDefault="00625FF5" w:rsidP="00625FF5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Discuss the significance of agrarian politics in Indian context.</w:t>
      </w:r>
    </w:p>
    <w:p w14:paraId="05D0B125" w14:textId="77777777" w:rsidR="00625FF5" w:rsidRDefault="00625FF5" w:rsidP="00625FF5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Discuss the concept of Surveillance to understand power relations in contemporary society.</w:t>
      </w:r>
    </w:p>
    <w:p w14:paraId="322890B7" w14:textId="77777777" w:rsidR="00625FF5" w:rsidRDefault="00625FF5" w:rsidP="00625FF5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the significance of interest groups and pressure groups in a plural society?</w:t>
      </w:r>
    </w:p>
    <w:p w14:paraId="59447FC4" w14:textId="77777777" w:rsidR="00625FF5" w:rsidRDefault="00625FF5" w:rsidP="00625FF5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Discuss the significance of Dalit politics in understanding power relations in India society?</w:t>
      </w:r>
    </w:p>
    <w:p w14:paraId="33E66064" w14:textId="57226496" w:rsidR="00625FF5" w:rsidRDefault="00625FF5" w:rsidP="00625FF5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Examine the</w:t>
      </w:r>
      <w:r w:rsidR="00F268C0">
        <w:rPr>
          <w:rFonts w:asciiTheme="majorHAnsi" w:hAnsiTheme="majorHAnsi" w:cstheme="minorHAnsi"/>
          <w:szCs w:val="22"/>
        </w:rPr>
        <w:t xml:space="preserve"> </w:t>
      </w:r>
      <w:r>
        <w:rPr>
          <w:rFonts w:asciiTheme="majorHAnsi" w:hAnsiTheme="majorHAnsi" w:cstheme="minorHAnsi"/>
          <w:szCs w:val="22"/>
        </w:rPr>
        <w:t>concept of civil society.</w:t>
      </w:r>
    </w:p>
    <w:p w14:paraId="280C9C2B" w14:textId="26A84763" w:rsidR="00625FF5" w:rsidRDefault="00625FF5" w:rsidP="00625FF5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425417">
        <w:rPr>
          <w:rFonts w:asciiTheme="majorHAnsi" w:hAnsiTheme="majorHAnsi" w:cstheme="minorHAnsi"/>
          <w:szCs w:val="22"/>
        </w:rPr>
        <w:t>Discuss the nature of relation between state and society in post-colonial India.</w:t>
      </w:r>
    </w:p>
    <w:p w14:paraId="20C77782" w14:textId="77777777" w:rsidR="007B6303" w:rsidRPr="00AE4D18" w:rsidRDefault="007B6303" w:rsidP="007B6303">
      <w:pPr>
        <w:tabs>
          <w:tab w:val="left" w:pos="360"/>
        </w:tabs>
        <w:spacing w:after="0" w:line="240" w:lineRule="auto"/>
        <w:ind w:left="720"/>
        <w:jc w:val="both"/>
        <w:rPr>
          <w:rFonts w:asciiTheme="majorHAnsi" w:hAnsiTheme="majorHAnsi" w:cstheme="minorHAnsi"/>
          <w:sz w:val="2"/>
          <w:szCs w:val="2"/>
        </w:rPr>
      </w:pPr>
    </w:p>
    <w:p w14:paraId="06CFEE2C" w14:textId="77777777" w:rsidR="00625FF5" w:rsidRPr="006410EE" w:rsidRDefault="00625FF5" w:rsidP="00625FF5">
      <w:pPr>
        <w:tabs>
          <w:tab w:val="left" w:pos="360"/>
        </w:tabs>
        <w:spacing w:after="0" w:line="240" w:lineRule="auto"/>
        <w:jc w:val="both"/>
        <w:rPr>
          <w:rFonts w:ascii="Cambria" w:hAnsi="Cambria"/>
          <w:sz w:val="2"/>
          <w:szCs w:val="2"/>
        </w:rPr>
      </w:pPr>
    </w:p>
    <w:p w14:paraId="71F0CB93" w14:textId="77777777" w:rsidR="00625FF5" w:rsidRDefault="00625FF5" w:rsidP="00625FF5">
      <w:pPr>
        <w:tabs>
          <w:tab w:val="left" w:pos="360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3. Answer </w:t>
      </w:r>
      <w:r w:rsidRPr="003003E6">
        <w:rPr>
          <w:rFonts w:ascii="Cambria" w:hAnsi="Cambria"/>
          <w:b/>
          <w:bCs/>
          <w:szCs w:val="22"/>
          <w:u w:val="single"/>
        </w:rPr>
        <w:t>any four</w:t>
      </w:r>
      <w:r>
        <w:rPr>
          <w:rFonts w:ascii="Cambria" w:hAnsi="Cambria"/>
          <w:szCs w:val="22"/>
        </w:rPr>
        <w:t xml:space="preserve"> of the following in not more than 500 words:      10x4=40                   </w:t>
      </w:r>
    </w:p>
    <w:p w14:paraId="3DBEAC15" w14:textId="77777777" w:rsidR="00625FF5" w:rsidRPr="003003E6" w:rsidRDefault="00625FF5" w:rsidP="00625FF5">
      <w:pPr>
        <w:tabs>
          <w:tab w:val="left" w:pos="360"/>
        </w:tabs>
        <w:spacing w:after="0" w:line="240" w:lineRule="auto"/>
        <w:jc w:val="both"/>
        <w:rPr>
          <w:rFonts w:ascii="Cambria" w:hAnsi="Cambria"/>
          <w:sz w:val="8"/>
          <w:szCs w:val="8"/>
        </w:rPr>
      </w:pPr>
    </w:p>
    <w:p w14:paraId="56DC67D6" w14:textId="77777777" w:rsidR="00625FF5" w:rsidRPr="003003E6" w:rsidRDefault="00625FF5" w:rsidP="00625FF5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="Cambria" w:hAnsi="Cambria"/>
          <w:szCs w:val="22"/>
        </w:rPr>
        <w:t>Discuss the significance of the contributions of the Neo-Marxist scholars in political sociology.</w:t>
      </w:r>
    </w:p>
    <w:p w14:paraId="60885E26" w14:textId="77777777" w:rsidR="00625FF5" w:rsidRPr="003003E6" w:rsidRDefault="00625FF5" w:rsidP="00625FF5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="Cambria" w:hAnsi="Cambria"/>
          <w:szCs w:val="22"/>
        </w:rPr>
        <w:t>Explain the nature of communal politics and violence in India?</w:t>
      </w:r>
    </w:p>
    <w:p w14:paraId="6A90B6BD" w14:textId="77777777" w:rsidR="00625FF5" w:rsidRPr="006410EE" w:rsidRDefault="00625FF5" w:rsidP="00625FF5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Cs w:val="22"/>
        </w:rPr>
      </w:pPr>
      <w:r w:rsidRPr="003003E6">
        <w:rPr>
          <w:rFonts w:ascii="Cambria" w:hAnsi="Cambria"/>
          <w:szCs w:val="22"/>
        </w:rPr>
        <w:t>Discuss the significance of Max Weber’s contribution in defining the scope of political sociology.</w:t>
      </w:r>
    </w:p>
    <w:p w14:paraId="140752D8" w14:textId="47F416F3" w:rsidR="00203309" w:rsidRPr="00203309" w:rsidRDefault="00625FF5" w:rsidP="00203309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Theme="majorHAnsi" w:hAnsiTheme="majorHAnsi" w:cstheme="minorHAnsi"/>
          <w:szCs w:val="22"/>
        </w:rPr>
        <w:t>Examine the significance of linguistic social mobilisations in shaping the political discourse in India.</w:t>
      </w:r>
    </w:p>
    <w:p w14:paraId="6B0612A5" w14:textId="62A1C3E5" w:rsidR="00203309" w:rsidRDefault="00625FF5" w:rsidP="00203309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Theme="majorHAnsi" w:hAnsiTheme="majorHAnsi" w:cstheme="minorHAnsi"/>
          <w:szCs w:val="22"/>
        </w:rPr>
        <w:t>Critically examine the role of Panchayati Raj Institutions in India in strengthening the democratic decentralisation of society.</w:t>
      </w:r>
    </w:p>
    <w:p w14:paraId="72E5223F" w14:textId="20D97D72" w:rsidR="00203309" w:rsidRPr="00203309" w:rsidRDefault="00203309" w:rsidP="00203309">
      <w:pPr>
        <w:pStyle w:val="ListParagraph"/>
        <w:tabs>
          <w:tab w:val="left" w:pos="360"/>
        </w:tabs>
        <w:spacing w:after="0" w:line="240" w:lineRule="auto"/>
        <w:jc w:val="center"/>
        <w:rPr>
          <w:rFonts w:asciiTheme="majorHAnsi" w:hAnsiTheme="majorHAnsi" w:cstheme="minorHAnsi"/>
          <w:b/>
          <w:bCs/>
          <w:sz w:val="12"/>
          <w:szCs w:val="12"/>
        </w:rPr>
      </w:pPr>
    </w:p>
    <w:p w14:paraId="7D0DE99C" w14:textId="6CC05E4C" w:rsidR="00625FF5" w:rsidRPr="00203309" w:rsidRDefault="00203309" w:rsidP="00625FF5">
      <w:pPr>
        <w:tabs>
          <w:tab w:val="left" w:pos="360"/>
        </w:tabs>
        <w:spacing w:after="0" w:line="240" w:lineRule="auto"/>
        <w:jc w:val="center"/>
        <w:rPr>
          <w:rFonts w:asciiTheme="majorHAnsi" w:hAnsiTheme="majorHAnsi" w:cstheme="minorHAnsi"/>
          <w:b/>
          <w:bCs/>
          <w:szCs w:val="22"/>
        </w:rPr>
      </w:pPr>
      <w:r>
        <w:rPr>
          <w:rFonts w:asciiTheme="majorHAnsi" w:hAnsiTheme="majorHAnsi" w:cstheme="minorHAnsi"/>
          <w:b/>
          <w:bCs/>
          <w:szCs w:val="22"/>
        </w:rPr>
        <w:t>***</w:t>
      </w:r>
    </w:p>
    <w:p w14:paraId="19C7EE80" w14:textId="77777777" w:rsidR="00625FF5" w:rsidRPr="00203309" w:rsidRDefault="00625FF5" w:rsidP="00625FF5">
      <w:pPr>
        <w:tabs>
          <w:tab w:val="left" w:pos="360"/>
        </w:tabs>
        <w:spacing w:after="0" w:line="240" w:lineRule="auto"/>
        <w:jc w:val="center"/>
        <w:rPr>
          <w:rFonts w:asciiTheme="majorHAnsi" w:hAnsiTheme="majorHAnsi" w:cstheme="minorHAnsi"/>
          <w:b/>
          <w:bCs/>
          <w:sz w:val="4"/>
          <w:szCs w:val="4"/>
        </w:rPr>
      </w:pPr>
      <w:r w:rsidRPr="00203309">
        <w:rPr>
          <w:rFonts w:asciiTheme="majorHAnsi" w:hAnsiTheme="majorHAnsi" w:cstheme="minorHAnsi"/>
          <w:b/>
          <w:bCs/>
          <w:sz w:val="4"/>
          <w:szCs w:val="4"/>
        </w:rPr>
        <w:t>***</w:t>
      </w:r>
    </w:p>
    <w:p w14:paraId="0650AABC" w14:textId="77777777" w:rsidR="00203309" w:rsidRDefault="00203309" w:rsidP="0020330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A6DDAD" w14:textId="758B9143" w:rsidR="00AA7EBE" w:rsidRPr="00203309" w:rsidRDefault="00A32B46" w:rsidP="00203309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203309">
        <w:rPr>
          <w:rFonts w:asciiTheme="majorHAnsi" w:eastAsia="Times New Roman" w:hAnsiTheme="majorHAnsi"/>
          <w:b/>
          <w:bCs/>
          <w:szCs w:val="22"/>
          <w:lang w:eastAsia="en-IN"/>
        </w:rPr>
        <w:t>TU/C</w:t>
      </w:r>
      <w:r w:rsidR="003003E6" w:rsidRPr="00203309">
        <w:rPr>
          <w:rFonts w:asciiTheme="majorHAnsi" w:eastAsia="Times New Roman" w:hAnsiTheme="majorHAnsi"/>
          <w:b/>
          <w:bCs/>
          <w:szCs w:val="22"/>
          <w:lang w:eastAsia="en-IN"/>
        </w:rPr>
        <w:t>DOE</w:t>
      </w:r>
    </w:p>
    <w:p w14:paraId="4F93117C" w14:textId="70011391" w:rsidR="00AA7EBE" w:rsidRPr="00203309" w:rsidRDefault="003003E6" w:rsidP="00AA7EB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203309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14:paraId="5812A181" w14:textId="730CA59D" w:rsidR="00AA7EBE" w:rsidRPr="00203309" w:rsidRDefault="003003E6" w:rsidP="00AA7EB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203309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(AUTUMN) 2020</w:t>
      </w:r>
    </w:p>
    <w:p w14:paraId="4F8B959F" w14:textId="4AD0FCAD" w:rsidR="003003E6" w:rsidRPr="00203309" w:rsidRDefault="003003E6" w:rsidP="0020330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203309">
        <w:rPr>
          <w:rFonts w:asciiTheme="majorHAnsi" w:eastAsia="Times New Roman" w:hAnsiTheme="majorHAnsi"/>
          <w:b/>
          <w:bCs/>
          <w:szCs w:val="22"/>
          <w:lang w:eastAsia="en-IN"/>
        </w:rPr>
        <w:t>MSO 202: POLITICAL SOCIOLOGY</w:t>
      </w:r>
    </w:p>
    <w:p w14:paraId="0A948967" w14:textId="57405E8A" w:rsidR="003003E6" w:rsidRPr="00203309" w:rsidRDefault="003003E6" w:rsidP="006410EE">
      <w:pPr>
        <w:spacing w:after="0" w:line="240" w:lineRule="auto"/>
        <w:ind w:left="284" w:right="69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203309">
        <w:rPr>
          <w:rFonts w:asciiTheme="majorHAnsi" w:eastAsia="Times New Roman" w:hAnsiTheme="majorHAnsi"/>
          <w:szCs w:val="22"/>
          <w:lang w:eastAsia="en-IN"/>
        </w:rPr>
        <w:t xml:space="preserve">           </w:t>
      </w:r>
      <w:r w:rsidR="00904E6A" w:rsidRPr="00203309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203309">
        <w:rPr>
          <w:rFonts w:asciiTheme="majorHAnsi" w:eastAsia="Times New Roman" w:hAnsiTheme="majorHAnsi"/>
          <w:szCs w:val="22"/>
          <w:lang w:eastAsia="en-IN"/>
        </w:rPr>
        <w:t xml:space="preserve">      </w:t>
      </w:r>
      <w:r w:rsidR="00AA7EBE" w:rsidRPr="00203309">
        <w:rPr>
          <w:rFonts w:asciiTheme="majorHAnsi" w:eastAsia="Times New Roman" w:hAnsiTheme="majorHAnsi"/>
          <w:szCs w:val="22"/>
          <w:lang w:eastAsia="en-IN"/>
        </w:rPr>
        <w:t>Time:</w:t>
      </w:r>
      <w:r w:rsidR="00AA7EBE" w:rsidRPr="0020330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</w:t>
      </w:r>
      <w:r w:rsidR="00904E6A" w:rsidRPr="0020330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A7EBE" w:rsidRPr="0020330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A7EBE" w:rsidRPr="00203309">
        <w:rPr>
          <w:rFonts w:asciiTheme="majorHAnsi" w:eastAsia="Times New Roman" w:hAnsiTheme="majorHAnsi"/>
          <w:szCs w:val="22"/>
          <w:lang w:eastAsia="en-IN"/>
        </w:rPr>
        <w:t>Total Marks:</w:t>
      </w:r>
      <w:r w:rsidR="00AA7EBE" w:rsidRPr="0020330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2B3D00B3" w14:textId="441F9499" w:rsidR="00AA7EBE" w:rsidRPr="00203309" w:rsidRDefault="00AA7EBE" w:rsidP="00AA7EBE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203309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5E509423" w14:textId="77777777" w:rsidR="00AA7EBE" w:rsidRPr="006410EE" w:rsidRDefault="00AA7EBE" w:rsidP="00AA7EBE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2"/>
          <w:szCs w:val="2"/>
          <w:lang w:eastAsia="en-IN"/>
        </w:rPr>
      </w:pPr>
    </w:p>
    <w:p w14:paraId="544FFCFF" w14:textId="19E9D97F" w:rsidR="00AA7EBE" w:rsidRPr="00C56341" w:rsidRDefault="00AA7EBE" w:rsidP="00AA7EBE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3003E6">
        <w:rPr>
          <w:rFonts w:asciiTheme="majorHAnsi" w:hAnsiTheme="majorHAnsi" w:cstheme="minorHAnsi"/>
        </w:rPr>
        <w:t>************</w:t>
      </w:r>
      <w:r w:rsidR="00904E6A">
        <w:rPr>
          <w:rFonts w:asciiTheme="majorHAnsi" w:hAnsiTheme="majorHAnsi" w:cstheme="minorHAnsi"/>
        </w:rPr>
        <w:t>***</w:t>
      </w:r>
    </w:p>
    <w:p w14:paraId="45C92FEB" w14:textId="77777777" w:rsidR="003003E6" w:rsidRDefault="003003E6" w:rsidP="003003E6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1. </w:t>
      </w:r>
      <w:r w:rsidR="00F0483A">
        <w:rPr>
          <w:rFonts w:asciiTheme="majorHAnsi" w:hAnsiTheme="majorHAnsi" w:cstheme="minorHAnsi"/>
          <w:szCs w:val="22"/>
        </w:rPr>
        <w:t>Answer the following questions</w:t>
      </w:r>
      <w:r>
        <w:rPr>
          <w:rFonts w:asciiTheme="majorHAnsi" w:hAnsiTheme="majorHAnsi" w:cstheme="minorHAnsi"/>
          <w:szCs w:val="22"/>
        </w:rPr>
        <w:t>:</w:t>
      </w:r>
      <w:r w:rsidR="00F0483A">
        <w:rPr>
          <w:rFonts w:asciiTheme="majorHAnsi" w:hAnsiTheme="majorHAnsi" w:cstheme="minorHAnsi"/>
          <w:szCs w:val="22"/>
        </w:rPr>
        <w:t xml:space="preserve">               </w:t>
      </w:r>
      <w:r w:rsidR="009B4618">
        <w:rPr>
          <w:rFonts w:asciiTheme="majorHAnsi" w:hAnsiTheme="majorHAnsi" w:cstheme="minorHAnsi"/>
          <w:szCs w:val="22"/>
        </w:rPr>
        <w:t xml:space="preserve">                                  </w:t>
      </w:r>
      <w:r w:rsidR="00F0483A">
        <w:rPr>
          <w:rFonts w:asciiTheme="majorHAnsi" w:hAnsiTheme="majorHAnsi" w:cstheme="minorHAnsi"/>
          <w:szCs w:val="22"/>
        </w:rPr>
        <w:t xml:space="preserve">     </w:t>
      </w:r>
      <w:r>
        <w:rPr>
          <w:rFonts w:asciiTheme="majorHAnsi" w:hAnsiTheme="majorHAnsi" w:cstheme="minorHAnsi"/>
          <w:szCs w:val="22"/>
        </w:rPr>
        <w:t xml:space="preserve">        </w:t>
      </w:r>
      <w:r w:rsidR="00AA7EBE">
        <w:rPr>
          <w:rFonts w:asciiTheme="majorHAnsi" w:hAnsiTheme="majorHAnsi" w:cstheme="minorHAnsi"/>
          <w:szCs w:val="22"/>
        </w:rPr>
        <w:t>2</w:t>
      </w:r>
      <w:r>
        <w:rPr>
          <w:rFonts w:asciiTheme="majorHAnsi" w:hAnsiTheme="majorHAnsi" w:cstheme="minorHAnsi"/>
          <w:szCs w:val="22"/>
        </w:rPr>
        <w:t>x5=10</w:t>
      </w:r>
    </w:p>
    <w:p w14:paraId="7FD43324" w14:textId="77777777" w:rsidR="003003E6" w:rsidRPr="003003E6" w:rsidRDefault="003003E6" w:rsidP="003003E6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 w:val="10"/>
          <w:szCs w:val="10"/>
        </w:rPr>
      </w:pPr>
    </w:p>
    <w:p w14:paraId="7DA816B2" w14:textId="77777777" w:rsidR="003003E6" w:rsidRPr="003003E6" w:rsidRDefault="00707397" w:rsidP="00625FF5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Theme="majorHAnsi" w:hAnsiTheme="majorHAnsi" w:cstheme="minorHAnsi"/>
          <w:szCs w:val="22"/>
        </w:rPr>
        <w:t>Who has authored the book titled as “The Ruling Class”?</w:t>
      </w:r>
    </w:p>
    <w:p w14:paraId="24F956D8" w14:textId="77777777" w:rsidR="003003E6" w:rsidRPr="003003E6" w:rsidRDefault="00D91C93" w:rsidP="00625FF5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Theme="majorHAnsi" w:hAnsiTheme="majorHAnsi" w:cstheme="minorHAnsi"/>
          <w:szCs w:val="22"/>
        </w:rPr>
        <w:t xml:space="preserve">Who </w:t>
      </w:r>
      <w:r w:rsidR="006A5AC1" w:rsidRPr="003003E6">
        <w:rPr>
          <w:rFonts w:asciiTheme="majorHAnsi" w:hAnsiTheme="majorHAnsi" w:cstheme="minorHAnsi"/>
          <w:szCs w:val="22"/>
        </w:rPr>
        <w:t xml:space="preserve">has defined </w:t>
      </w:r>
      <w:r w:rsidR="00F8466B" w:rsidRPr="003003E6">
        <w:rPr>
          <w:rFonts w:asciiTheme="majorHAnsi" w:hAnsiTheme="majorHAnsi" w:cstheme="minorHAnsi"/>
          <w:szCs w:val="22"/>
        </w:rPr>
        <w:t>Political Sociology as the study of power in its social context?</w:t>
      </w:r>
    </w:p>
    <w:p w14:paraId="6F277552" w14:textId="77777777" w:rsidR="003003E6" w:rsidRPr="003003E6" w:rsidRDefault="00E22FD8" w:rsidP="00625FF5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Theme="majorHAnsi" w:hAnsiTheme="majorHAnsi" w:cstheme="minorHAnsi"/>
          <w:szCs w:val="22"/>
        </w:rPr>
        <w:t>Which</w:t>
      </w:r>
      <w:r w:rsidR="0047022C" w:rsidRPr="003003E6">
        <w:rPr>
          <w:rFonts w:asciiTheme="majorHAnsi" w:hAnsiTheme="majorHAnsi" w:cstheme="minorHAnsi"/>
          <w:szCs w:val="22"/>
        </w:rPr>
        <w:t xml:space="preserve"> </w:t>
      </w:r>
      <w:r w:rsidR="007E0090" w:rsidRPr="003003E6">
        <w:rPr>
          <w:rFonts w:asciiTheme="majorHAnsi" w:hAnsiTheme="majorHAnsi" w:cstheme="minorHAnsi"/>
          <w:szCs w:val="22"/>
        </w:rPr>
        <w:t xml:space="preserve">theoretical perspective views power in terms of </w:t>
      </w:r>
      <w:r w:rsidR="0047022C" w:rsidRPr="003003E6">
        <w:rPr>
          <w:rFonts w:asciiTheme="majorHAnsi" w:hAnsiTheme="majorHAnsi" w:cstheme="minorHAnsi"/>
          <w:szCs w:val="22"/>
        </w:rPr>
        <w:t>relations of exploitation?</w:t>
      </w:r>
    </w:p>
    <w:p w14:paraId="297CA0EB" w14:textId="77777777" w:rsidR="003003E6" w:rsidRPr="003003E6" w:rsidRDefault="00927FC3" w:rsidP="00625FF5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Theme="majorHAnsi" w:hAnsiTheme="majorHAnsi" w:cstheme="minorHAnsi"/>
          <w:szCs w:val="22"/>
        </w:rPr>
        <w:t>Who has advocated the idea</w:t>
      </w:r>
      <w:r w:rsidR="00A00E05" w:rsidRPr="003003E6">
        <w:rPr>
          <w:rFonts w:asciiTheme="majorHAnsi" w:hAnsiTheme="majorHAnsi" w:cstheme="minorHAnsi"/>
          <w:szCs w:val="22"/>
        </w:rPr>
        <w:t xml:space="preserve"> of</w:t>
      </w:r>
      <w:r w:rsidRPr="003003E6">
        <w:rPr>
          <w:rFonts w:asciiTheme="majorHAnsi" w:hAnsiTheme="majorHAnsi" w:cstheme="minorHAnsi"/>
          <w:szCs w:val="22"/>
        </w:rPr>
        <w:t xml:space="preserve"> ‘Gram Swaraj’?</w:t>
      </w:r>
    </w:p>
    <w:p w14:paraId="36B1F512" w14:textId="133D15DE" w:rsidR="00F86659" w:rsidRPr="003003E6" w:rsidRDefault="00863DCA" w:rsidP="00625FF5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Theme="majorHAnsi" w:hAnsiTheme="majorHAnsi" w:cstheme="minorHAnsi"/>
          <w:szCs w:val="22"/>
        </w:rPr>
        <w:t>Who has author</w:t>
      </w:r>
      <w:r w:rsidR="00144800" w:rsidRPr="003003E6">
        <w:rPr>
          <w:rFonts w:asciiTheme="majorHAnsi" w:hAnsiTheme="majorHAnsi" w:cstheme="minorHAnsi"/>
          <w:szCs w:val="22"/>
        </w:rPr>
        <w:t xml:space="preserve">ed the book </w:t>
      </w:r>
      <w:r w:rsidRPr="003003E6">
        <w:rPr>
          <w:rFonts w:asciiTheme="majorHAnsi" w:hAnsiTheme="majorHAnsi" w:cstheme="minorHAnsi"/>
          <w:szCs w:val="22"/>
        </w:rPr>
        <w:t xml:space="preserve">titled as </w:t>
      </w:r>
      <w:r w:rsidR="00144800" w:rsidRPr="003003E6">
        <w:rPr>
          <w:rFonts w:asciiTheme="majorHAnsi" w:hAnsiTheme="majorHAnsi" w:cstheme="minorHAnsi"/>
          <w:szCs w:val="22"/>
        </w:rPr>
        <w:t>“In Pursuit of Lakshmi”</w:t>
      </w:r>
      <w:r w:rsidR="00D96894" w:rsidRPr="003003E6">
        <w:rPr>
          <w:rFonts w:asciiTheme="majorHAnsi" w:hAnsiTheme="majorHAnsi" w:cstheme="minorHAnsi"/>
          <w:szCs w:val="22"/>
        </w:rPr>
        <w:t>?</w:t>
      </w:r>
    </w:p>
    <w:p w14:paraId="641372B4" w14:textId="77777777" w:rsidR="00856586" w:rsidRPr="006410EE" w:rsidRDefault="00856586" w:rsidP="00856586">
      <w:pPr>
        <w:tabs>
          <w:tab w:val="left" w:pos="360"/>
        </w:tabs>
        <w:spacing w:after="0" w:line="240" w:lineRule="auto"/>
        <w:ind w:left="450"/>
        <w:jc w:val="both"/>
        <w:rPr>
          <w:rFonts w:asciiTheme="majorHAnsi" w:hAnsiTheme="majorHAnsi" w:cstheme="minorHAnsi"/>
          <w:sz w:val="2"/>
          <w:szCs w:val="2"/>
        </w:rPr>
      </w:pPr>
    </w:p>
    <w:p w14:paraId="33CADBF5" w14:textId="086513DC" w:rsidR="003003E6" w:rsidRDefault="003003E6" w:rsidP="003003E6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2. </w:t>
      </w:r>
      <w:r w:rsidR="0009111D">
        <w:rPr>
          <w:rFonts w:asciiTheme="majorHAnsi" w:hAnsiTheme="majorHAnsi" w:cstheme="minorHAnsi"/>
          <w:szCs w:val="22"/>
        </w:rPr>
        <w:t>Answer</w:t>
      </w:r>
      <w:r w:rsidR="00F0483A">
        <w:rPr>
          <w:rFonts w:asciiTheme="majorHAnsi" w:hAnsiTheme="majorHAnsi" w:cstheme="minorHAnsi"/>
          <w:szCs w:val="22"/>
        </w:rPr>
        <w:t xml:space="preserve"> </w:t>
      </w:r>
      <w:r w:rsidR="00F0483A" w:rsidRPr="003003E6">
        <w:rPr>
          <w:rFonts w:asciiTheme="majorHAnsi" w:hAnsiTheme="majorHAnsi" w:cstheme="minorHAnsi"/>
          <w:b/>
          <w:bCs/>
          <w:szCs w:val="22"/>
          <w:u w:val="single"/>
        </w:rPr>
        <w:t>any four</w:t>
      </w:r>
      <w:r w:rsidR="008273EF">
        <w:rPr>
          <w:rFonts w:asciiTheme="majorHAnsi" w:hAnsiTheme="majorHAnsi" w:cstheme="minorHAnsi"/>
          <w:szCs w:val="22"/>
        </w:rPr>
        <w:t xml:space="preserve"> of</w:t>
      </w:r>
      <w:r w:rsidR="00F0483A">
        <w:rPr>
          <w:rFonts w:asciiTheme="majorHAnsi" w:hAnsiTheme="majorHAnsi" w:cstheme="minorHAnsi"/>
          <w:szCs w:val="22"/>
        </w:rPr>
        <w:t xml:space="preserve"> the following questions in not more than 200 words</w:t>
      </w:r>
      <w:r>
        <w:rPr>
          <w:rFonts w:asciiTheme="majorHAnsi" w:hAnsiTheme="majorHAnsi" w:cstheme="minorHAnsi"/>
          <w:szCs w:val="22"/>
        </w:rPr>
        <w:t>:</w:t>
      </w:r>
      <w:r w:rsidR="00F0483A">
        <w:rPr>
          <w:rFonts w:asciiTheme="majorHAnsi" w:hAnsiTheme="majorHAnsi" w:cstheme="minorHAnsi"/>
          <w:szCs w:val="22"/>
        </w:rPr>
        <w:t xml:space="preserve">                                                                     </w:t>
      </w:r>
      <w:r w:rsidR="0009111D">
        <w:rPr>
          <w:rFonts w:asciiTheme="majorHAnsi" w:hAnsiTheme="majorHAnsi" w:cstheme="minorHAnsi"/>
          <w:szCs w:val="22"/>
        </w:rPr>
        <w:t xml:space="preserve">                              </w:t>
      </w:r>
      <w:r w:rsidR="00302DB2">
        <w:rPr>
          <w:rFonts w:asciiTheme="majorHAnsi" w:hAnsiTheme="majorHAnsi" w:cstheme="minorHAnsi"/>
          <w:szCs w:val="22"/>
        </w:rPr>
        <w:t xml:space="preserve">     </w:t>
      </w:r>
      <w:r w:rsidR="00F0483A">
        <w:rPr>
          <w:rFonts w:asciiTheme="majorHAnsi" w:hAnsiTheme="majorHAnsi" w:cstheme="minorHAnsi"/>
          <w:szCs w:val="22"/>
        </w:rPr>
        <w:t xml:space="preserve">   </w:t>
      </w:r>
    </w:p>
    <w:p w14:paraId="592441F3" w14:textId="4AAEED1A" w:rsidR="00F0483A" w:rsidRDefault="00F0483A" w:rsidP="003003E6">
      <w:pPr>
        <w:tabs>
          <w:tab w:val="left" w:pos="360"/>
        </w:tabs>
        <w:spacing w:after="0" w:line="240" w:lineRule="auto"/>
        <w:jc w:val="right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5</w:t>
      </w:r>
      <w:r w:rsidR="003003E6">
        <w:rPr>
          <w:rFonts w:asciiTheme="majorHAnsi" w:hAnsiTheme="majorHAnsi" w:cstheme="minorHAnsi"/>
          <w:szCs w:val="22"/>
        </w:rPr>
        <w:t>x4= 20</w:t>
      </w:r>
    </w:p>
    <w:p w14:paraId="5F02E9F5" w14:textId="77777777" w:rsidR="0009111D" w:rsidRDefault="00AC0CC8" w:rsidP="00625FF5">
      <w:pPr>
        <w:numPr>
          <w:ilvl w:val="1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Discuss</w:t>
      </w:r>
      <w:r w:rsidR="009B4618">
        <w:rPr>
          <w:rFonts w:asciiTheme="majorHAnsi" w:hAnsiTheme="majorHAnsi" w:cstheme="minorHAnsi"/>
          <w:szCs w:val="22"/>
        </w:rPr>
        <w:t xml:space="preserve"> the </w:t>
      </w:r>
      <w:r w:rsidR="00F343DB">
        <w:rPr>
          <w:rFonts w:asciiTheme="majorHAnsi" w:hAnsiTheme="majorHAnsi" w:cstheme="minorHAnsi"/>
          <w:szCs w:val="22"/>
        </w:rPr>
        <w:t>significance of agrarian politics in Indian context</w:t>
      </w:r>
      <w:r>
        <w:rPr>
          <w:rFonts w:asciiTheme="majorHAnsi" w:hAnsiTheme="majorHAnsi" w:cstheme="minorHAnsi"/>
          <w:szCs w:val="22"/>
        </w:rPr>
        <w:t>.</w:t>
      </w:r>
    </w:p>
    <w:p w14:paraId="0DD63E50" w14:textId="77777777" w:rsidR="009B4618" w:rsidRDefault="009B4618" w:rsidP="00625FF5">
      <w:pPr>
        <w:numPr>
          <w:ilvl w:val="1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Discuss the c</w:t>
      </w:r>
      <w:r w:rsidR="00F343DB">
        <w:rPr>
          <w:rFonts w:asciiTheme="majorHAnsi" w:hAnsiTheme="majorHAnsi" w:cstheme="minorHAnsi"/>
          <w:szCs w:val="22"/>
        </w:rPr>
        <w:t>oncept of Surveillance to understand power relations in contemporary society.</w:t>
      </w:r>
    </w:p>
    <w:p w14:paraId="6F214286" w14:textId="77777777" w:rsidR="009B4618" w:rsidRDefault="009B4618" w:rsidP="00625FF5">
      <w:pPr>
        <w:numPr>
          <w:ilvl w:val="1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the significance of interest groups and pressure groups in a plural society?</w:t>
      </w:r>
    </w:p>
    <w:p w14:paraId="6A02091C" w14:textId="77777777" w:rsidR="009B4618" w:rsidRDefault="009B4618" w:rsidP="00625FF5">
      <w:pPr>
        <w:numPr>
          <w:ilvl w:val="1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Discuss</w:t>
      </w:r>
      <w:r w:rsidR="00F22170">
        <w:rPr>
          <w:rFonts w:asciiTheme="majorHAnsi" w:hAnsiTheme="majorHAnsi" w:cstheme="minorHAnsi"/>
          <w:szCs w:val="22"/>
        </w:rPr>
        <w:t xml:space="preserve"> the significance of </w:t>
      </w:r>
      <w:r w:rsidR="00C4179D">
        <w:rPr>
          <w:rFonts w:asciiTheme="majorHAnsi" w:hAnsiTheme="majorHAnsi" w:cstheme="minorHAnsi"/>
          <w:szCs w:val="22"/>
        </w:rPr>
        <w:t>Dalit</w:t>
      </w:r>
      <w:r w:rsidR="00F22170">
        <w:rPr>
          <w:rFonts w:asciiTheme="majorHAnsi" w:hAnsiTheme="majorHAnsi" w:cstheme="minorHAnsi"/>
          <w:szCs w:val="22"/>
        </w:rPr>
        <w:t xml:space="preserve"> politics</w:t>
      </w:r>
      <w:r>
        <w:rPr>
          <w:rFonts w:asciiTheme="majorHAnsi" w:hAnsiTheme="majorHAnsi" w:cstheme="minorHAnsi"/>
          <w:szCs w:val="22"/>
        </w:rPr>
        <w:t xml:space="preserve"> i</w:t>
      </w:r>
      <w:r w:rsidR="00284E9D">
        <w:rPr>
          <w:rFonts w:asciiTheme="majorHAnsi" w:hAnsiTheme="majorHAnsi" w:cstheme="minorHAnsi"/>
          <w:szCs w:val="22"/>
        </w:rPr>
        <w:t xml:space="preserve">n understanding power relations </w:t>
      </w:r>
      <w:r>
        <w:rPr>
          <w:rFonts w:asciiTheme="majorHAnsi" w:hAnsiTheme="majorHAnsi" w:cstheme="minorHAnsi"/>
          <w:szCs w:val="22"/>
        </w:rPr>
        <w:t>in India society?</w:t>
      </w:r>
    </w:p>
    <w:p w14:paraId="6B246FE1" w14:textId="371BAD96" w:rsidR="00B21308" w:rsidRDefault="00F343DB" w:rsidP="00625FF5">
      <w:pPr>
        <w:numPr>
          <w:ilvl w:val="1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Examine the</w:t>
      </w:r>
      <w:r w:rsidR="00F268C0">
        <w:rPr>
          <w:rFonts w:asciiTheme="majorHAnsi" w:hAnsiTheme="majorHAnsi" w:cstheme="minorHAnsi"/>
          <w:szCs w:val="22"/>
        </w:rPr>
        <w:t xml:space="preserve"> </w:t>
      </w:r>
      <w:r>
        <w:rPr>
          <w:rFonts w:asciiTheme="majorHAnsi" w:hAnsiTheme="majorHAnsi" w:cstheme="minorHAnsi"/>
          <w:szCs w:val="22"/>
        </w:rPr>
        <w:t>concept of civil society.</w:t>
      </w:r>
    </w:p>
    <w:p w14:paraId="26DCF6D4" w14:textId="1F408833" w:rsidR="00B03154" w:rsidRDefault="00425417" w:rsidP="00625FF5">
      <w:pPr>
        <w:numPr>
          <w:ilvl w:val="1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425417">
        <w:rPr>
          <w:rFonts w:asciiTheme="majorHAnsi" w:hAnsiTheme="majorHAnsi" w:cstheme="minorHAnsi"/>
          <w:szCs w:val="22"/>
        </w:rPr>
        <w:t>Discuss the nature of relation between state and society in post-colonial India.</w:t>
      </w:r>
    </w:p>
    <w:p w14:paraId="09B5DB6E" w14:textId="77777777" w:rsidR="007B6303" w:rsidRPr="00AE4D18" w:rsidRDefault="007B6303" w:rsidP="007B6303">
      <w:pPr>
        <w:tabs>
          <w:tab w:val="left" w:pos="360"/>
        </w:tabs>
        <w:spacing w:after="0" w:line="240" w:lineRule="auto"/>
        <w:ind w:left="720"/>
        <w:jc w:val="both"/>
        <w:rPr>
          <w:rFonts w:asciiTheme="majorHAnsi" w:hAnsiTheme="majorHAnsi" w:cstheme="minorHAnsi"/>
          <w:sz w:val="2"/>
          <w:szCs w:val="2"/>
        </w:rPr>
      </w:pPr>
    </w:p>
    <w:p w14:paraId="0C64F9F2" w14:textId="77777777" w:rsidR="003003E6" w:rsidRPr="006410EE" w:rsidRDefault="003003E6" w:rsidP="003003E6">
      <w:pPr>
        <w:tabs>
          <w:tab w:val="left" w:pos="360"/>
        </w:tabs>
        <w:spacing w:after="0" w:line="240" w:lineRule="auto"/>
        <w:jc w:val="both"/>
        <w:rPr>
          <w:rFonts w:ascii="Cambria" w:hAnsi="Cambria"/>
          <w:sz w:val="2"/>
          <w:szCs w:val="2"/>
        </w:rPr>
      </w:pPr>
    </w:p>
    <w:p w14:paraId="2C8CBCE0" w14:textId="2A8912D8" w:rsidR="003003E6" w:rsidRDefault="003003E6" w:rsidP="003003E6">
      <w:pPr>
        <w:tabs>
          <w:tab w:val="left" w:pos="360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3. Answer </w:t>
      </w:r>
      <w:r w:rsidRPr="003003E6">
        <w:rPr>
          <w:rFonts w:ascii="Cambria" w:hAnsi="Cambria"/>
          <w:b/>
          <w:bCs/>
          <w:szCs w:val="22"/>
          <w:u w:val="single"/>
        </w:rPr>
        <w:t>any four</w:t>
      </w:r>
      <w:r>
        <w:rPr>
          <w:rFonts w:ascii="Cambria" w:hAnsi="Cambria"/>
          <w:szCs w:val="22"/>
        </w:rPr>
        <w:t xml:space="preserve"> of the following</w:t>
      </w:r>
      <w:r w:rsidR="00F0483A">
        <w:rPr>
          <w:rFonts w:ascii="Cambria" w:hAnsi="Cambria"/>
          <w:szCs w:val="22"/>
        </w:rPr>
        <w:t xml:space="preserve"> in not more than 500 words</w:t>
      </w:r>
      <w:r>
        <w:rPr>
          <w:rFonts w:ascii="Cambria" w:hAnsi="Cambria"/>
          <w:szCs w:val="22"/>
        </w:rPr>
        <w:t>:</w:t>
      </w:r>
      <w:r w:rsidR="00F0483A">
        <w:rPr>
          <w:rFonts w:ascii="Cambria" w:hAnsi="Cambria"/>
          <w:szCs w:val="22"/>
        </w:rPr>
        <w:t xml:space="preserve">     </w:t>
      </w:r>
      <w:r w:rsidR="00904E6A">
        <w:rPr>
          <w:rFonts w:ascii="Cambria" w:hAnsi="Cambria"/>
          <w:szCs w:val="22"/>
        </w:rPr>
        <w:t xml:space="preserve"> 10x4=40</w:t>
      </w:r>
      <w:r w:rsidR="00F0483A">
        <w:rPr>
          <w:rFonts w:ascii="Cambria" w:hAnsi="Cambria"/>
          <w:szCs w:val="22"/>
        </w:rPr>
        <w:t xml:space="preserve">                   </w:t>
      </w:r>
    </w:p>
    <w:p w14:paraId="37B91AE0" w14:textId="77777777" w:rsidR="003003E6" w:rsidRPr="003003E6" w:rsidRDefault="003003E6" w:rsidP="003003E6">
      <w:pPr>
        <w:tabs>
          <w:tab w:val="left" w:pos="360"/>
        </w:tabs>
        <w:spacing w:after="0" w:line="240" w:lineRule="auto"/>
        <w:jc w:val="both"/>
        <w:rPr>
          <w:rFonts w:ascii="Cambria" w:hAnsi="Cambria"/>
          <w:sz w:val="8"/>
          <w:szCs w:val="8"/>
        </w:rPr>
      </w:pPr>
    </w:p>
    <w:p w14:paraId="6A4AC173" w14:textId="77777777" w:rsidR="003003E6" w:rsidRPr="003003E6" w:rsidRDefault="0009111D" w:rsidP="00625FF5">
      <w:pPr>
        <w:pStyle w:val="ListParagraph"/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="Cambria" w:hAnsi="Cambria"/>
          <w:szCs w:val="22"/>
        </w:rPr>
        <w:t xml:space="preserve">Discuss </w:t>
      </w:r>
      <w:r w:rsidR="008F150F" w:rsidRPr="003003E6">
        <w:rPr>
          <w:rFonts w:ascii="Cambria" w:hAnsi="Cambria"/>
          <w:szCs w:val="22"/>
        </w:rPr>
        <w:t>the significance of the contributions of the Neo-Marxist scholars in political sociology</w:t>
      </w:r>
      <w:r w:rsidRPr="003003E6">
        <w:rPr>
          <w:rFonts w:ascii="Cambria" w:hAnsi="Cambria"/>
          <w:szCs w:val="22"/>
        </w:rPr>
        <w:t>.</w:t>
      </w:r>
    </w:p>
    <w:p w14:paraId="08E81D1C" w14:textId="77777777" w:rsidR="003003E6" w:rsidRPr="003003E6" w:rsidRDefault="000E2465" w:rsidP="00625FF5">
      <w:pPr>
        <w:pStyle w:val="ListParagraph"/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="Cambria" w:hAnsi="Cambria"/>
          <w:szCs w:val="22"/>
        </w:rPr>
        <w:t xml:space="preserve">Explain </w:t>
      </w:r>
      <w:r w:rsidR="0009111D" w:rsidRPr="003003E6">
        <w:rPr>
          <w:rFonts w:ascii="Cambria" w:hAnsi="Cambria"/>
          <w:szCs w:val="22"/>
        </w:rPr>
        <w:t>the nat</w:t>
      </w:r>
      <w:r w:rsidRPr="003003E6">
        <w:rPr>
          <w:rFonts w:ascii="Cambria" w:hAnsi="Cambria"/>
          <w:szCs w:val="22"/>
        </w:rPr>
        <w:t>ure of</w:t>
      </w:r>
      <w:r w:rsidR="00284DAA" w:rsidRPr="003003E6">
        <w:rPr>
          <w:rFonts w:ascii="Cambria" w:hAnsi="Cambria"/>
          <w:szCs w:val="22"/>
        </w:rPr>
        <w:t xml:space="preserve"> communal politics and violence</w:t>
      </w:r>
      <w:r w:rsidR="0009111D" w:rsidRPr="003003E6">
        <w:rPr>
          <w:rFonts w:ascii="Cambria" w:hAnsi="Cambria"/>
          <w:szCs w:val="22"/>
        </w:rPr>
        <w:t xml:space="preserve"> in India?</w:t>
      </w:r>
    </w:p>
    <w:p w14:paraId="0838C87B" w14:textId="3410C0B9" w:rsidR="003003E6" w:rsidRPr="006410EE" w:rsidRDefault="008A7413" w:rsidP="00625FF5">
      <w:pPr>
        <w:pStyle w:val="ListParagraph"/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Cs w:val="22"/>
        </w:rPr>
      </w:pPr>
      <w:r w:rsidRPr="003003E6">
        <w:rPr>
          <w:rFonts w:ascii="Cambria" w:hAnsi="Cambria"/>
          <w:szCs w:val="22"/>
        </w:rPr>
        <w:t>Discuss the significance of Max Weber’s contribution in defining the scope of political sociology.</w:t>
      </w:r>
    </w:p>
    <w:p w14:paraId="63D6AF25" w14:textId="77777777" w:rsidR="003003E6" w:rsidRPr="003003E6" w:rsidRDefault="00C11226" w:rsidP="00625FF5">
      <w:pPr>
        <w:pStyle w:val="ListParagraph"/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Theme="majorHAnsi" w:hAnsiTheme="majorHAnsi" w:cstheme="minorHAnsi"/>
          <w:szCs w:val="22"/>
        </w:rPr>
        <w:t>Examine</w:t>
      </w:r>
      <w:r w:rsidR="0009111D" w:rsidRPr="003003E6">
        <w:rPr>
          <w:rFonts w:asciiTheme="majorHAnsi" w:hAnsiTheme="majorHAnsi" w:cstheme="minorHAnsi"/>
          <w:szCs w:val="22"/>
        </w:rPr>
        <w:t xml:space="preserve"> the </w:t>
      </w:r>
      <w:r w:rsidR="00680C64" w:rsidRPr="003003E6">
        <w:rPr>
          <w:rFonts w:asciiTheme="majorHAnsi" w:hAnsiTheme="majorHAnsi" w:cstheme="minorHAnsi"/>
          <w:szCs w:val="22"/>
        </w:rPr>
        <w:t>significance of linguistic</w:t>
      </w:r>
      <w:r w:rsidRPr="003003E6">
        <w:rPr>
          <w:rFonts w:asciiTheme="majorHAnsi" w:hAnsiTheme="majorHAnsi" w:cstheme="minorHAnsi"/>
          <w:szCs w:val="22"/>
        </w:rPr>
        <w:t xml:space="preserve"> social </w:t>
      </w:r>
      <w:r w:rsidR="00680C64" w:rsidRPr="003003E6">
        <w:rPr>
          <w:rFonts w:asciiTheme="majorHAnsi" w:hAnsiTheme="majorHAnsi" w:cstheme="minorHAnsi"/>
          <w:szCs w:val="22"/>
        </w:rPr>
        <w:t>mobilisations</w:t>
      </w:r>
      <w:r w:rsidR="0009111D" w:rsidRPr="003003E6">
        <w:rPr>
          <w:rFonts w:asciiTheme="majorHAnsi" w:hAnsiTheme="majorHAnsi" w:cstheme="minorHAnsi"/>
          <w:szCs w:val="22"/>
        </w:rPr>
        <w:t xml:space="preserve"> in shaping the political discourse in India.</w:t>
      </w:r>
    </w:p>
    <w:p w14:paraId="4370CF1E" w14:textId="034690D4" w:rsidR="0009111D" w:rsidRDefault="00A01E26" w:rsidP="00625FF5">
      <w:pPr>
        <w:pStyle w:val="ListParagraph"/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3003E6">
        <w:rPr>
          <w:rFonts w:asciiTheme="majorHAnsi" w:hAnsiTheme="majorHAnsi" w:cstheme="minorHAnsi"/>
          <w:szCs w:val="22"/>
        </w:rPr>
        <w:t>Critically examine</w:t>
      </w:r>
      <w:r w:rsidR="00CD0748" w:rsidRPr="003003E6">
        <w:rPr>
          <w:rFonts w:asciiTheme="majorHAnsi" w:hAnsiTheme="majorHAnsi" w:cstheme="minorHAnsi"/>
          <w:szCs w:val="22"/>
        </w:rPr>
        <w:t xml:space="preserve"> the r</w:t>
      </w:r>
      <w:r w:rsidRPr="003003E6">
        <w:rPr>
          <w:rFonts w:asciiTheme="majorHAnsi" w:hAnsiTheme="majorHAnsi" w:cstheme="minorHAnsi"/>
          <w:szCs w:val="22"/>
        </w:rPr>
        <w:t xml:space="preserve">ole of Panchayati Raj Institutions in India in strengthening the </w:t>
      </w:r>
      <w:r w:rsidR="00CD0748" w:rsidRPr="003003E6">
        <w:rPr>
          <w:rFonts w:asciiTheme="majorHAnsi" w:hAnsiTheme="majorHAnsi" w:cstheme="minorHAnsi"/>
          <w:szCs w:val="22"/>
        </w:rPr>
        <w:t>dem</w:t>
      </w:r>
      <w:r w:rsidRPr="003003E6">
        <w:rPr>
          <w:rFonts w:asciiTheme="majorHAnsi" w:hAnsiTheme="majorHAnsi" w:cstheme="minorHAnsi"/>
          <w:szCs w:val="22"/>
        </w:rPr>
        <w:t>ocratic decentralisation of society.</w:t>
      </w:r>
    </w:p>
    <w:p w14:paraId="452EB9BC" w14:textId="17D2938B" w:rsidR="00904E6A" w:rsidRPr="006410EE" w:rsidRDefault="00904E6A" w:rsidP="00904E6A">
      <w:pPr>
        <w:tabs>
          <w:tab w:val="left" w:pos="360"/>
        </w:tabs>
        <w:spacing w:after="0" w:line="240" w:lineRule="auto"/>
        <w:jc w:val="center"/>
        <w:rPr>
          <w:rFonts w:asciiTheme="majorHAnsi" w:hAnsiTheme="majorHAnsi" w:cstheme="minorHAnsi"/>
          <w:sz w:val="12"/>
          <w:szCs w:val="12"/>
        </w:rPr>
      </w:pPr>
    </w:p>
    <w:p w14:paraId="59C69554" w14:textId="7D70A5EF" w:rsidR="00AA7EBE" w:rsidRPr="00203309" w:rsidRDefault="00904E6A" w:rsidP="006410EE">
      <w:pPr>
        <w:tabs>
          <w:tab w:val="left" w:pos="360"/>
        </w:tabs>
        <w:spacing w:after="0" w:line="240" w:lineRule="auto"/>
        <w:jc w:val="center"/>
        <w:rPr>
          <w:rFonts w:asciiTheme="majorHAnsi" w:hAnsiTheme="majorHAnsi" w:cstheme="minorHAnsi"/>
          <w:b/>
          <w:bCs/>
          <w:sz w:val="20"/>
          <w:szCs w:val="20"/>
        </w:rPr>
      </w:pPr>
      <w:r w:rsidRPr="00203309">
        <w:rPr>
          <w:rFonts w:asciiTheme="majorHAnsi" w:hAnsiTheme="majorHAnsi" w:cstheme="minorHAnsi"/>
          <w:b/>
          <w:bCs/>
          <w:sz w:val="20"/>
          <w:szCs w:val="20"/>
        </w:rPr>
        <w:t>***</w:t>
      </w:r>
    </w:p>
    <w:sectPr w:rsidR="00AA7EBE" w:rsidRPr="00203309" w:rsidSect="00904E6A">
      <w:footerReference w:type="default" r:id="rId8"/>
      <w:pgSz w:w="16838" w:h="11906" w:orient="landscape"/>
      <w:pgMar w:top="142" w:right="395" w:bottom="142" w:left="567" w:header="708" w:footer="708" w:gutter="0"/>
      <w:cols w:num="2" w:space="18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1EA30" w14:textId="77777777" w:rsidR="000A472F" w:rsidRDefault="000A472F" w:rsidP="0004232A">
      <w:pPr>
        <w:spacing w:after="0" w:line="240" w:lineRule="auto"/>
      </w:pPr>
      <w:r>
        <w:separator/>
      </w:r>
    </w:p>
  </w:endnote>
  <w:endnote w:type="continuationSeparator" w:id="0">
    <w:p w14:paraId="03E50C45" w14:textId="77777777" w:rsidR="000A472F" w:rsidRDefault="000A472F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47A35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3A9EF6" w14:textId="77777777" w:rsidR="000A472F" w:rsidRDefault="000A472F" w:rsidP="0004232A">
      <w:pPr>
        <w:spacing w:after="0" w:line="240" w:lineRule="auto"/>
      </w:pPr>
      <w:r>
        <w:separator/>
      </w:r>
    </w:p>
  </w:footnote>
  <w:footnote w:type="continuationSeparator" w:id="0">
    <w:p w14:paraId="3AE9E641" w14:textId="77777777" w:rsidR="000A472F" w:rsidRDefault="000A472F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22E82"/>
    <w:multiLevelType w:val="hybridMultilevel"/>
    <w:tmpl w:val="0D200A4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5539A"/>
    <w:multiLevelType w:val="hybridMultilevel"/>
    <w:tmpl w:val="02ACCB7C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1E0F52E6"/>
    <w:multiLevelType w:val="hybridMultilevel"/>
    <w:tmpl w:val="0D200A4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2F806E1A"/>
    <w:multiLevelType w:val="hybridMultilevel"/>
    <w:tmpl w:val="66C0718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79723B"/>
    <w:multiLevelType w:val="hybridMultilevel"/>
    <w:tmpl w:val="02ACCB7C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9" w15:restartNumberingAfterBreak="0">
    <w:nsid w:val="4818099D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2" w15:restartNumberingAfterBreak="0">
    <w:nsid w:val="5C904243"/>
    <w:multiLevelType w:val="hybridMultilevel"/>
    <w:tmpl w:val="6B6A584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5C1041"/>
    <w:multiLevelType w:val="hybridMultilevel"/>
    <w:tmpl w:val="6B6A584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D7325"/>
    <w:multiLevelType w:val="multilevel"/>
    <w:tmpl w:val="2F2E7A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6AE5DE9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405852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3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28"/>
  </w:num>
  <w:num w:numId="4">
    <w:abstractNumId w:val="8"/>
  </w:num>
  <w:num w:numId="5">
    <w:abstractNumId w:val="20"/>
  </w:num>
  <w:num w:numId="6">
    <w:abstractNumId w:val="23"/>
  </w:num>
  <w:num w:numId="7">
    <w:abstractNumId w:val="1"/>
  </w:num>
  <w:num w:numId="8">
    <w:abstractNumId w:val="24"/>
  </w:num>
  <w:num w:numId="9">
    <w:abstractNumId w:val="43"/>
  </w:num>
  <w:num w:numId="10">
    <w:abstractNumId w:val="14"/>
  </w:num>
  <w:num w:numId="11">
    <w:abstractNumId w:val="36"/>
  </w:num>
  <w:num w:numId="12">
    <w:abstractNumId w:val="31"/>
  </w:num>
  <w:num w:numId="13">
    <w:abstractNumId w:val="2"/>
  </w:num>
  <w:num w:numId="14">
    <w:abstractNumId w:val="17"/>
  </w:num>
  <w:num w:numId="15">
    <w:abstractNumId w:val="38"/>
  </w:num>
  <w:num w:numId="16">
    <w:abstractNumId w:val="39"/>
  </w:num>
  <w:num w:numId="17">
    <w:abstractNumId w:val="7"/>
  </w:num>
  <w:num w:numId="18">
    <w:abstractNumId w:val="16"/>
  </w:num>
  <w:num w:numId="19">
    <w:abstractNumId w:val="35"/>
  </w:num>
  <w:num w:numId="20">
    <w:abstractNumId w:val="3"/>
  </w:num>
  <w:num w:numId="21">
    <w:abstractNumId w:val="15"/>
  </w:num>
  <w:num w:numId="22">
    <w:abstractNumId w:val="19"/>
  </w:num>
  <w:num w:numId="23">
    <w:abstractNumId w:val="27"/>
  </w:num>
  <w:num w:numId="24">
    <w:abstractNumId w:val="30"/>
  </w:num>
  <w:num w:numId="25">
    <w:abstractNumId w:val="5"/>
  </w:num>
  <w:num w:numId="26">
    <w:abstractNumId w:val="11"/>
  </w:num>
  <w:num w:numId="27">
    <w:abstractNumId w:val="4"/>
  </w:num>
  <w:num w:numId="28">
    <w:abstractNumId w:val="41"/>
  </w:num>
  <w:num w:numId="29">
    <w:abstractNumId w:val="42"/>
  </w:num>
  <w:num w:numId="30">
    <w:abstractNumId w:val="6"/>
  </w:num>
  <w:num w:numId="31">
    <w:abstractNumId w:val="44"/>
  </w:num>
  <w:num w:numId="32">
    <w:abstractNumId w:val="25"/>
  </w:num>
  <w:num w:numId="33">
    <w:abstractNumId w:val="22"/>
  </w:num>
  <w:num w:numId="34">
    <w:abstractNumId w:val="9"/>
  </w:num>
  <w:num w:numId="35">
    <w:abstractNumId w:val="21"/>
  </w:num>
  <w:num w:numId="36">
    <w:abstractNumId w:val="34"/>
  </w:num>
  <w:num w:numId="37">
    <w:abstractNumId w:val="37"/>
  </w:num>
  <w:num w:numId="38">
    <w:abstractNumId w:val="26"/>
  </w:num>
  <w:num w:numId="39">
    <w:abstractNumId w:val="40"/>
  </w:num>
  <w:num w:numId="40">
    <w:abstractNumId w:val="10"/>
  </w:num>
  <w:num w:numId="41">
    <w:abstractNumId w:val="33"/>
  </w:num>
  <w:num w:numId="42">
    <w:abstractNumId w:val="13"/>
  </w:num>
  <w:num w:numId="43">
    <w:abstractNumId w:val="32"/>
  </w:num>
  <w:num w:numId="44">
    <w:abstractNumId w:val="29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003AF"/>
    <w:rsid w:val="00014179"/>
    <w:rsid w:val="00022021"/>
    <w:rsid w:val="0004232A"/>
    <w:rsid w:val="000709BD"/>
    <w:rsid w:val="0009111D"/>
    <w:rsid w:val="00092246"/>
    <w:rsid w:val="000A472F"/>
    <w:rsid w:val="000B22BB"/>
    <w:rsid w:val="000E2465"/>
    <w:rsid w:val="000E60BF"/>
    <w:rsid w:val="00114ABB"/>
    <w:rsid w:val="00133219"/>
    <w:rsid w:val="00137215"/>
    <w:rsid w:val="00144800"/>
    <w:rsid w:val="00194B55"/>
    <w:rsid w:val="001B0003"/>
    <w:rsid w:val="001C35DF"/>
    <w:rsid w:val="001C3B95"/>
    <w:rsid w:val="001E0CBE"/>
    <w:rsid w:val="001E124B"/>
    <w:rsid w:val="001E31E3"/>
    <w:rsid w:val="001F358D"/>
    <w:rsid w:val="001F3594"/>
    <w:rsid w:val="00203309"/>
    <w:rsid w:val="00207A51"/>
    <w:rsid w:val="00245C3D"/>
    <w:rsid w:val="00253A43"/>
    <w:rsid w:val="00265C43"/>
    <w:rsid w:val="00284DAA"/>
    <w:rsid w:val="00284E9D"/>
    <w:rsid w:val="002A6C29"/>
    <w:rsid w:val="002B7E39"/>
    <w:rsid w:val="002C185C"/>
    <w:rsid w:val="002C4C0B"/>
    <w:rsid w:val="002D1DF3"/>
    <w:rsid w:val="002F59D9"/>
    <w:rsid w:val="003003E6"/>
    <w:rsid w:val="00302DB2"/>
    <w:rsid w:val="0030798B"/>
    <w:rsid w:val="003813F9"/>
    <w:rsid w:val="003A3D81"/>
    <w:rsid w:val="003C0F01"/>
    <w:rsid w:val="003C559B"/>
    <w:rsid w:val="003C5FF4"/>
    <w:rsid w:val="003D2E2E"/>
    <w:rsid w:val="003F7BE8"/>
    <w:rsid w:val="00425417"/>
    <w:rsid w:val="00430CF1"/>
    <w:rsid w:val="00436BDC"/>
    <w:rsid w:val="00437E31"/>
    <w:rsid w:val="00445732"/>
    <w:rsid w:val="00450B13"/>
    <w:rsid w:val="0047022C"/>
    <w:rsid w:val="00482DBC"/>
    <w:rsid w:val="004B1393"/>
    <w:rsid w:val="004B3728"/>
    <w:rsid w:val="004B460E"/>
    <w:rsid w:val="004C5642"/>
    <w:rsid w:val="004F52CD"/>
    <w:rsid w:val="0052371A"/>
    <w:rsid w:val="00523BE6"/>
    <w:rsid w:val="00546696"/>
    <w:rsid w:val="00546A25"/>
    <w:rsid w:val="0056116B"/>
    <w:rsid w:val="005702F9"/>
    <w:rsid w:val="00587CDF"/>
    <w:rsid w:val="005A033E"/>
    <w:rsid w:val="005A1936"/>
    <w:rsid w:val="005D1845"/>
    <w:rsid w:val="0060203B"/>
    <w:rsid w:val="00625FF5"/>
    <w:rsid w:val="006410EE"/>
    <w:rsid w:val="006538DB"/>
    <w:rsid w:val="00680C64"/>
    <w:rsid w:val="006830FB"/>
    <w:rsid w:val="00686563"/>
    <w:rsid w:val="006900A9"/>
    <w:rsid w:val="00690242"/>
    <w:rsid w:val="0069234E"/>
    <w:rsid w:val="006A5AC1"/>
    <w:rsid w:val="006B3D0C"/>
    <w:rsid w:val="006B5346"/>
    <w:rsid w:val="006B7C58"/>
    <w:rsid w:val="006D5FD5"/>
    <w:rsid w:val="006F6D83"/>
    <w:rsid w:val="0070057E"/>
    <w:rsid w:val="00707397"/>
    <w:rsid w:val="0071280C"/>
    <w:rsid w:val="007240FC"/>
    <w:rsid w:val="00724ACB"/>
    <w:rsid w:val="00724FFF"/>
    <w:rsid w:val="00731711"/>
    <w:rsid w:val="00752C40"/>
    <w:rsid w:val="00762E8F"/>
    <w:rsid w:val="00763B28"/>
    <w:rsid w:val="00770269"/>
    <w:rsid w:val="00770F07"/>
    <w:rsid w:val="0079548C"/>
    <w:rsid w:val="00795BA9"/>
    <w:rsid w:val="007B6303"/>
    <w:rsid w:val="007E0090"/>
    <w:rsid w:val="007F0C8D"/>
    <w:rsid w:val="008030BB"/>
    <w:rsid w:val="00806C57"/>
    <w:rsid w:val="008273EF"/>
    <w:rsid w:val="00842A36"/>
    <w:rsid w:val="008502AC"/>
    <w:rsid w:val="00853AF8"/>
    <w:rsid w:val="00856586"/>
    <w:rsid w:val="00863DCA"/>
    <w:rsid w:val="00866DE5"/>
    <w:rsid w:val="00870DA6"/>
    <w:rsid w:val="008A5689"/>
    <w:rsid w:val="008A7413"/>
    <w:rsid w:val="008B0958"/>
    <w:rsid w:val="008E27E6"/>
    <w:rsid w:val="008E2A18"/>
    <w:rsid w:val="008F150F"/>
    <w:rsid w:val="009036EB"/>
    <w:rsid w:val="00904E6A"/>
    <w:rsid w:val="00916465"/>
    <w:rsid w:val="00927FC3"/>
    <w:rsid w:val="0093464E"/>
    <w:rsid w:val="00953727"/>
    <w:rsid w:val="0095447D"/>
    <w:rsid w:val="009563BC"/>
    <w:rsid w:val="0095686C"/>
    <w:rsid w:val="009631EA"/>
    <w:rsid w:val="00970B2E"/>
    <w:rsid w:val="00993D22"/>
    <w:rsid w:val="009B4618"/>
    <w:rsid w:val="009D25B2"/>
    <w:rsid w:val="009D5519"/>
    <w:rsid w:val="009F0A80"/>
    <w:rsid w:val="009F123C"/>
    <w:rsid w:val="009F28D5"/>
    <w:rsid w:val="009F33A2"/>
    <w:rsid w:val="009F59E6"/>
    <w:rsid w:val="00A00E05"/>
    <w:rsid w:val="00A01E26"/>
    <w:rsid w:val="00A05185"/>
    <w:rsid w:val="00A241C5"/>
    <w:rsid w:val="00A32B46"/>
    <w:rsid w:val="00A60B81"/>
    <w:rsid w:val="00A807FE"/>
    <w:rsid w:val="00A86F2C"/>
    <w:rsid w:val="00A97022"/>
    <w:rsid w:val="00AA7EBE"/>
    <w:rsid w:val="00AB0C13"/>
    <w:rsid w:val="00AC0CC8"/>
    <w:rsid w:val="00AC6DEF"/>
    <w:rsid w:val="00AE19B4"/>
    <w:rsid w:val="00AE4D18"/>
    <w:rsid w:val="00AF21D8"/>
    <w:rsid w:val="00AF227E"/>
    <w:rsid w:val="00AF41F6"/>
    <w:rsid w:val="00B03154"/>
    <w:rsid w:val="00B202EB"/>
    <w:rsid w:val="00B21308"/>
    <w:rsid w:val="00B35E4E"/>
    <w:rsid w:val="00B41856"/>
    <w:rsid w:val="00BC2B3E"/>
    <w:rsid w:val="00BC6C78"/>
    <w:rsid w:val="00BF4C53"/>
    <w:rsid w:val="00C11226"/>
    <w:rsid w:val="00C4179D"/>
    <w:rsid w:val="00C56341"/>
    <w:rsid w:val="00CA2D1B"/>
    <w:rsid w:val="00CA473F"/>
    <w:rsid w:val="00CB06D6"/>
    <w:rsid w:val="00CB5B5F"/>
    <w:rsid w:val="00CB69B8"/>
    <w:rsid w:val="00CD0748"/>
    <w:rsid w:val="00CE3E50"/>
    <w:rsid w:val="00D023E4"/>
    <w:rsid w:val="00D22ABA"/>
    <w:rsid w:val="00D25D37"/>
    <w:rsid w:val="00D37637"/>
    <w:rsid w:val="00D409F9"/>
    <w:rsid w:val="00D4505A"/>
    <w:rsid w:val="00D77D31"/>
    <w:rsid w:val="00D81364"/>
    <w:rsid w:val="00D91C93"/>
    <w:rsid w:val="00D96894"/>
    <w:rsid w:val="00DA49A7"/>
    <w:rsid w:val="00DA5C48"/>
    <w:rsid w:val="00DF281E"/>
    <w:rsid w:val="00E035C4"/>
    <w:rsid w:val="00E045CE"/>
    <w:rsid w:val="00E158E5"/>
    <w:rsid w:val="00E22FD8"/>
    <w:rsid w:val="00E2440F"/>
    <w:rsid w:val="00E36FC5"/>
    <w:rsid w:val="00E66DAE"/>
    <w:rsid w:val="00E8034F"/>
    <w:rsid w:val="00EA6ADB"/>
    <w:rsid w:val="00EB2A1E"/>
    <w:rsid w:val="00EC0427"/>
    <w:rsid w:val="00EE62EB"/>
    <w:rsid w:val="00F0483A"/>
    <w:rsid w:val="00F14F14"/>
    <w:rsid w:val="00F22170"/>
    <w:rsid w:val="00F268C0"/>
    <w:rsid w:val="00F343DB"/>
    <w:rsid w:val="00F4465A"/>
    <w:rsid w:val="00F534A4"/>
    <w:rsid w:val="00F55808"/>
    <w:rsid w:val="00F8466B"/>
    <w:rsid w:val="00F86659"/>
    <w:rsid w:val="00F9781E"/>
    <w:rsid w:val="00FA4FD9"/>
    <w:rsid w:val="00FC46BB"/>
    <w:rsid w:val="00FF0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3C2033"/>
  <w15:docId w15:val="{61BCDCC8-AE67-419B-82EA-638CD4E4C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9E310-6A8B-433A-928E-7A4AA5587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42</cp:revision>
  <cp:lastPrinted>2018-11-29T04:51:00Z</cp:lastPrinted>
  <dcterms:created xsi:type="dcterms:W3CDTF">2021-03-04T05:51:00Z</dcterms:created>
  <dcterms:modified xsi:type="dcterms:W3CDTF">2021-03-25T22:41:00Z</dcterms:modified>
</cp:coreProperties>
</file>