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5E" w:rsidRPr="000A1FF2" w:rsidRDefault="00943D5E" w:rsidP="00943D5E">
      <w:pPr>
        <w:spacing w:after="0" w:line="36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0A1FF2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Two-Day Workshop on ICT in Management of Education</w:t>
      </w:r>
    </w:p>
    <w:p w:rsidR="00943D5E" w:rsidRPr="000A1FF2" w:rsidRDefault="00943D5E" w:rsidP="00943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F2">
        <w:rPr>
          <w:rFonts w:ascii="Times New Roman" w:hAnsi="Times New Roman" w:cs="Times New Roman"/>
          <w:sz w:val="24"/>
          <w:szCs w:val="24"/>
        </w:rPr>
        <w:t>in collaboration with</w:t>
      </w:r>
    </w:p>
    <w:p w:rsidR="00943D5E" w:rsidRPr="000A1FF2" w:rsidRDefault="00943D5E" w:rsidP="00943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FF2">
        <w:rPr>
          <w:rFonts w:ascii="Times New Roman" w:hAnsi="Times New Roman" w:cs="Times New Roman"/>
          <w:b/>
          <w:sz w:val="28"/>
          <w:szCs w:val="28"/>
        </w:rPr>
        <w:t>Kaliabor</w:t>
      </w:r>
      <w:proofErr w:type="spellEnd"/>
      <w:r w:rsidRPr="000A1FF2">
        <w:rPr>
          <w:rFonts w:ascii="Times New Roman" w:hAnsi="Times New Roman" w:cs="Times New Roman"/>
          <w:b/>
          <w:sz w:val="28"/>
          <w:szCs w:val="28"/>
        </w:rPr>
        <w:t xml:space="preserve"> College, </w:t>
      </w:r>
      <w:proofErr w:type="spellStart"/>
      <w:r w:rsidRPr="000A1FF2">
        <w:rPr>
          <w:rFonts w:ascii="Times New Roman" w:hAnsi="Times New Roman" w:cs="Times New Roman"/>
          <w:b/>
          <w:sz w:val="28"/>
          <w:szCs w:val="28"/>
        </w:rPr>
        <w:t>Nagaon</w:t>
      </w:r>
      <w:proofErr w:type="spellEnd"/>
    </w:p>
    <w:p w:rsidR="00943D5E" w:rsidRPr="000A1FF2" w:rsidRDefault="00943D5E" w:rsidP="00943D5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A1FF2">
        <w:rPr>
          <w:rFonts w:ascii="Times New Roman" w:hAnsi="Times New Roman" w:cs="Times New Roman"/>
          <w:color w:val="C00000"/>
          <w:sz w:val="28"/>
          <w:szCs w:val="28"/>
        </w:rPr>
        <w:t>28/05/19 and 04/06/19</w:t>
      </w:r>
    </w:p>
    <w:p w:rsidR="00FD1C62" w:rsidRDefault="00943D5E" w:rsidP="00943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F2">
        <w:rPr>
          <w:rFonts w:ascii="Times New Roman" w:hAnsi="Times New Roman" w:cs="Times New Roman"/>
          <w:b/>
          <w:sz w:val="28"/>
          <w:szCs w:val="28"/>
        </w:rPr>
        <w:t xml:space="preserve">Venue: </w:t>
      </w:r>
      <w:proofErr w:type="spellStart"/>
      <w:r w:rsidRPr="000A1FF2">
        <w:rPr>
          <w:rFonts w:ascii="Times New Roman" w:hAnsi="Times New Roman" w:cs="Times New Roman"/>
          <w:b/>
          <w:sz w:val="28"/>
          <w:szCs w:val="28"/>
        </w:rPr>
        <w:t>Kaliabor</w:t>
      </w:r>
      <w:proofErr w:type="spellEnd"/>
      <w:r w:rsidRPr="000A1FF2">
        <w:rPr>
          <w:rFonts w:ascii="Times New Roman" w:hAnsi="Times New Roman" w:cs="Times New Roman"/>
          <w:b/>
          <w:sz w:val="28"/>
          <w:szCs w:val="28"/>
        </w:rPr>
        <w:t xml:space="preserve"> College, </w:t>
      </w:r>
      <w:proofErr w:type="spellStart"/>
      <w:r w:rsidRPr="000A1FF2">
        <w:rPr>
          <w:rFonts w:ascii="Times New Roman" w:hAnsi="Times New Roman" w:cs="Times New Roman"/>
          <w:b/>
          <w:sz w:val="28"/>
          <w:szCs w:val="28"/>
        </w:rPr>
        <w:t>Nagaon</w:t>
      </w:r>
      <w:proofErr w:type="spellEnd"/>
      <w:r w:rsidRPr="000A1FF2">
        <w:rPr>
          <w:rFonts w:ascii="Times New Roman" w:hAnsi="Times New Roman" w:cs="Times New Roman"/>
          <w:b/>
          <w:sz w:val="28"/>
          <w:szCs w:val="28"/>
        </w:rPr>
        <w:t>, Assam</w:t>
      </w:r>
    </w:p>
    <w:p w:rsidR="00943D5E" w:rsidRDefault="00943D5E" w:rsidP="00943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5E" w:rsidRDefault="00943D5E" w:rsidP="00943D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5E">
        <w:rPr>
          <w:rFonts w:ascii="Times New Roman" w:hAnsi="Times New Roman" w:cs="Times New Roman"/>
          <w:b/>
          <w:sz w:val="28"/>
          <w:szCs w:val="28"/>
          <w:u w:val="single"/>
        </w:rPr>
        <w:t>List of the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520"/>
        <w:gridCol w:w="2160"/>
        <w:gridCol w:w="3775"/>
      </w:tblGrid>
      <w:tr w:rsidR="00943D5E" w:rsidRPr="00943D5E" w:rsidTr="00943D5E">
        <w:tc>
          <w:tcPr>
            <w:tcW w:w="895" w:type="dxa"/>
          </w:tcPr>
          <w:p w:rsidR="00943D5E" w:rsidRPr="00943D5E" w:rsidRDefault="00943D5E" w:rsidP="00943D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5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520" w:type="dxa"/>
          </w:tcPr>
          <w:p w:rsidR="00943D5E" w:rsidRPr="00943D5E" w:rsidRDefault="00943D5E" w:rsidP="00943D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5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160" w:type="dxa"/>
          </w:tcPr>
          <w:p w:rsidR="00943D5E" w:rsidRPr="00943D5E" w:rsidRDefault="00943D5E" w:rsidP="00943D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5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775" w:type="dxa"/>
          </w:tcPr>
          <w:p w:rsidR="00943D5E" w:rsidRPr="00943D5E" w:rsidRDefault="00943D5E" w:rsidP="00943D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5E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Kaiyum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Ansary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Political Science,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Alongkrita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Assamese,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Dutta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Computer Science,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Anshuman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Adhyapok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Sanskrit,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Rupahi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Kr.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Zoology,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75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Hazam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Tourism and Service Industry,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Arati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Basumatary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Assamese,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Ashim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Sarmah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Mathematics,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62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Asif Iqbal Ahmed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Tourism and Travel Management,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Banasmita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Computer Science,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Barnali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Kakati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History,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62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Barnali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Biotechnology,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Bhabesh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Sharmah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English,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Bishal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Saikia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Sociology, Dr. B.K.B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Champak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Gogoi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Sociology,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Debajyoti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Sarkar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Commerce,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  <w:bookmarkStart w:id="0" w:name="_GoBack"/>
            <w:bookmarkEnd w:id="0"/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Dilip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Sonowal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Political Science,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602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Dipanjali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Saikia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Biotechnology,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Dharmajeet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Dhruba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Mathematics,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93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Elora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of Education</w:t>
            </w:r>
          </w:p>
        </w:tc>
      </w:tr>
      <w:tr w:rsidR="00943D5E" w:rsidRPr="00943D5E" w:rsidTr="00943D5E">
        <w:trPr>
          <w:trHeight w:val="62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Gitanjali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Gam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of Education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Gopal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Political Science,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Hara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Kanta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Nath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Commerce,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Himakshi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Iftikhar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 Hazarika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Political Science,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Rupahi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Jayanta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Kr. Das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Assamese,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Thakuria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Librarian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Library, Dr. B.K.B College</w:t>
            </w:r>
          </w:p>
        </w:tc>
      </w:tr>
      <w:tr w:rsidR="00943D5E" w:rsidRPr="00943D5E" w:rsidTr="00943D5E">
        <w:trPr>
          <w:trHeight w:val="593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Kabita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Tourism and Service Industry,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Kakumoni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Botany, ADP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Kalita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Philosophy,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Rupahi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Luish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Gogoi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Assamese,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Mafizul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Haque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Physics,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Manisha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Chemistry,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Manisha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Saikia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Economics,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Mayuri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Hazarika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BBA,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62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Monika Biswas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Herbal Science and Technology, ADP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Paban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ICT,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of Education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Mridusmita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Mahanta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Department of Zoology,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Nabanita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Sarmah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8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of Education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Pinaki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Assamese,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History,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Pompi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Baruah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English,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Pradip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Mochahary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3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Pranab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Research Fellow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Herbal Science and Technology, ADP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Pranami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Borthakur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Pranjit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Bhuyan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Chemistry,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Pratap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Chemistry,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Purabi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Bhuyan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Statistics,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Baruah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BBA,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Kalita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Home Science,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Rupahi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Sarmah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Statistics,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Ridip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Management,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Rijib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Statistics,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Rinju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Bharali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Botany,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English,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Economics,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Sabita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Rongpipi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English,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Goyary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Physics,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Sarada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Upadhyaya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History,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Seema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Sovita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Performing Arts, Dr. B.K.B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Sikha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Moni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Saikia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Assamese,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57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Tridisha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Hazarika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of Education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Udeshna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Neog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Sociology,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Violina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Gogoi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Political Science,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Devi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Commerce,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Himashree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Commerce,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Sujoy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Barthakur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English,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  <w:tr w:rsidR="00943D5E" w:rsidRPr="00943D5E" w:rsidTr="00943D5E">
        <w:trPr>
          <w:trHeight w:val="62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Minakshee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of Education</w:t>
            </w:r>
          </w:p>
        </w:tc>
      </w:tr>
      <w:tr w:rsidR="00943D5E" w:rsidRPr="00943D5E" w:rsidTr="00943D5E">
        <w:trPr>
          <w:trHeight w:val="62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Simpy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Baruah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Education,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of Education</w:t>
            </w:r>
          </w:p>
        </w:tc>
      </w:tr>
      <w:tr w:rsidR="00943D5E" w:rsidRPr="00943D5E" w:rsidTr="00943D5E">
        <w:trPr>
          <w:trHeight w:val="540"/>
        </w:trPr>
        <w:tc>
          <w:tcPr>
            <w:tcW w:w="89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2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Chiranjeev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Bezbaruah</w:t>
            </w:r>
            <w:proofErr w:type="spellEnd"/>
          </w:p>
        </w:tc>
        <w:tc>
          <w:tcPr>
            <w:tcW w:w="2160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3775" w:type="dxa"/>
            <w:hideMark/>
          </w:tcPr>
          <w:p w:rsidR="00943D5E" w:rsidRPr="00943D5E" w:rsidRDefault="00943D5E" w:rsidP="00943D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Botany, </w:t>
            </w:r>
            <w:proofErr w:type="spellStart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Kaliabor</w:t>
            </w:r>
            <w:proofErr w:type="spellEnd"/>
            <w:r w:rsidRPr="0094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</w:tc>
      </w:tr>
    </w:tbl>
    <w:p w:rsidR="00943D5E" w:rsidRPr="00943D5E" w:rsidRDefault="00943D5E" w:rsidP="00943D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3D5E" w:rsidRPr="0094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E3"/>
    <w:rsid w:val="001440E3"/>
    <w:rsid w:val="00943D5E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D0AE"/>
  <w15:chartTrackingRefBased/>
  <w15:docId w15:val="{3A3FD4D8-F167-4963-9595-4E81F195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2019-07-18T00:31:00Z</dcterms:created>
  <dcterms:modified xsi:type="dcterms:W3CDTF">2019-07-18T00:40:00Z</dcterms:modified>
</cp:coreProperties>
</file>