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B3" w:rsidRDefault="00021BD0" w:rsidP="00C42EB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9pt;width:66.6pt;height:63pt;z-index:251660288;visibility:visible;mso-wrap-edited:f">
            <v:imagedata r:id="rId5" o:title=""/>
          </v:shape>
          <o:OLEObject Type="Embed" ProgID="Word.Picture.8" ShapeID="_x0000_s1027" DrawAspect="Content" ObjectID="_1544009758" r:id="rId6"/>
        </w:object>
      </w:r>
    </w:p>
    <w:p w:rsidR="00C42EB3" w:rsidRPr="00C42EB3" w:rsidRDefault="00C42EB3" w:rsidP="00C42E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EB3">
        <w:rPr>
          <w:rFonts w:ascii="Times New Roman" w:hAnsi="Times New Roman" w:cs="Times New Roman"/>
          <w:b/>
          <w:sz w:val="24"/>
          <w:szCs w:val="24"/>
          <w:u w:val="single"/>
        </w:rPr>
        <w:t>TEZPUR UNIVERSITY</w:t>
      </w:r>
    </w:p>
    <w:p w:rsidR="00C42EB3" w:rsidRDefault="00C42EB3" w:rsidP="00C42EB3">
      <w:pPr>
        <w:pStyle w:val="Heading8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DEPARTMENT OF ENGLISH &amp; FOREIGN LANGUAGES</w:t>
      </w:r>
    </w:p>
    <w:p w:rsidR="00C42EB3" w:rsidRDefault="00C42EB3" w:rsidP="00C42EB3">
      <w:pPr>
        <w:pStyle w:val="Heading4"/>
        <w:jc w:val="center"/>
        <w:rPr>
          <w:b/>
        </w:rPr>
      </w:pPr>
      <w:r>
        <w:rPr>
          <w:b/>
        </w:rPr>
        <w:t>NAPAAM</w:t>
      </w:r>
      <w:proofErr w:type="gramStart"/>
      <w:r>
        <w:rPr>
          <w:b/>
        </w:rPr>
        <w:t>: :</w:t>
      </w:r>
      <w:proofErr w:type="gramEnd"/>
      <w:r>
        <w:rPr>
          <w:b/>
        </w:rPr>
        <w:t xml:space="preserve"> TEZPUR - 784 028 ::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ASSAM</w:t>
          </w:r>
        </w:smartTag>
      </w:smartTag>
    </w:p>
    <w:p w:rsidR="00C42EB3" w:rsidRPr="00C42EB3" w:rsidRDefault="00C42EB3" w:rsidP="00C42EB3">
      <w:pPr>
        <w:jc w:val="center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FB6D4D" wp14:editId="189CD447">
                <wp:simplePos x="0" y="0"/>
                <wp:positionH relativeFrom="column">
                  <wp:posOffset>91440</wp:posOffset>
                </wp:positionH>
                <wp:positionV relativeFrom="paragraph">
                  <wp:posOffset>74930</wp:posOffset>
                </wp:positionV>
                <wp:extent cx="5852160" cy="0"/>
                <wp:effectExtent l="34290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8E48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.9pt" to="46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6g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:rsidR="00C42EB3" w:rsidRDefault="00174ECC" w:rsidP="00174ECC">
      <w:pPr>
        <w:ind w:left="360" w:firstLine="720"/>
        <w:jc w:val="both"/>
        <w:rPr>
          <w:rFonts w:ascii="Palatino Linotype" w:hAnsi="Palatino Linotype"/>
          <w:b/>
          <w:bCs/>
          <w:lang w:val="en-US"/>
        </w:rPr>
      </w:pPr>
      <w:r w:rsidRPr="00B37B6B">
        <w:rPr>
          <w:rFonts w:ascii="Palatino Linotype" w:hAnsi="Palatino Linotype"/>
          <w:b/>
          <w:bCs/>
          <w:lang w:val="en-US"/>
        </w:rPr>
        <w:t xml:space="preserve">LE 224: Language Policy, Education and Language </w:t>
      </w:r>
      <w:bookmarkStart w:id="0" w:name="_GoBack"/>
      <w:bookmarkEnd w:id="0"/>
      <w:r w:rsidR="00021BD0" w:rsidRPr="00B37B6B">
        <w:rPr>
          <w:rFonts w:ascii="Palatino Linotype" w:hAnsi="Palatino Linotype"/>
          <w:b/>
          <w:bCs/>
          <w:lang w:val="en-US"/>
        </w:rPr>
        <w:t xml:space="preserve">Revitalization </w:t>
      </w:r>
      <w:r w:rsidR="00021BD0">
        <w:rPr>
          <w:rFonts w:ascii="Palatino Linotype" w:hAnsi="Palatino Linotype"/>
          <w:b/>
          <w:bCs/>
          <w:lang w:val="en-US"/>
        </w:rPr>
        <w:t>(</w:t>
      </w:r>
      <w:r w:rsidR="00C42EB3">
        <w:rPr>
          <w:rFonts w:ascii="Palatino Linotype" w:hAnsi="Palatino Linotype"/>
          <w:b/>
          <w:bCs/>
          <w:lang w:val="en-US"/>
        </w:rPr>
        <w:t>CBCT)</w:t>
      </w:r>
    </w:p>
    <w:p w:rsidR="00174ECC" w:rsidRPr="00B37B6B" w:rsidRDefault="00C42EB3" w:rsidP="00174ECC">
      <w:pPr>
        <w:ind w:left="360" w:firstLine="720"/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</w:r>
      <w:r>
        <w:rPr>
          <w:rFonts w:ascii="Palatino Linotype" w:hAnsi="Palatino Linotype"/>
          <w:b/>
          <w:bCs/>
          <w:lang w:val="en-US"/>
        </w:rPr>
        <w:tab/>
        <w:t>L-3 T-0 P-0 CH-3 CR-3</w:t>
      </w:r>
      <w:r w:rsidR="00174ECC">
        <w:rPr>
          <w:rFonts w:ascii="Palatino Linotype" w:hAnsi="Palatino Linotype"/>
          <w:b/>
          <w:bCs/>
          <w:lang w:val="en-US"/>
        </w:rPr>
        <w:t xml:space="preserve">   </w:t>
      </w:r>
    </w:p>
    <w:p w:rsidR="00174ECC" w:rsidRPr="00ED74D2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Language Policy</w:t>
      </w:r>
    </w:p>
    <w:p w:rsidR="00174ECC" w:rsidRPr="00ED74D2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Language Policy in India</w:t>
      </w:r>
    </w:p>
    <w:p w:rsidR="00174ECC" w:rsidRPr="00ED74D2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Official Language vs </w:t>
      </w:r>
      <w:r w:rsidRPr="00E626C0">
        <w:rPr>
          <w:rFonts w:ascii="Palatino Linotype" w:hAnsi="Palatino Linotype"/>
          <w:lang w:val="en-US"/>
        </w:rPr>
        <w:t>Nati</w:t>
      </w:r>
      <w:r w:rsidRPr="00ED74D2">
        <w:rPr>
          <w:rFonts w:ascii="Palatino Linotype" w:hAnsi="Palatino Linotype"/>
          <w:lang w:val="en-US"/>
        </w:rPr>
        <w:t>onal Language</w:t>
      </w:r>
    </w:p>
    <w:p w:rsidR="00174ECC" w:rsidRPr="00ED74D2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Majority Language vs Minority L</w:t>
      </w:r>
      <w:r w:rsidRPr="00ED74D2">
        <w:rPr>
          <w:rFonts w:ascii="Palatino Linotype" w:hAnsi="Palatino Linotype"/>
          <w:lang w:val="en-US"/>
        </w:rPr>
        <w:t>anguage</w:t>
      </w:r>
    </w:p>
    <w:p w:rsidR="00174ECC" w:rsidRPr="00ED74D2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 xml:space="preserve">Scheduled Language vs </w:t>
      </w:r>
      <w:r w:rsidRPr="00E626C0">
        <w:rPr>
          <w:rFonts w:ascii="Palatino Linotype" w:hAnsi="Palatino Linotype"/>
          <w:lang w:val="en-US"/>
        </w:rPr>
        <w:t>U</w:t>
      </w:r>
      <w:r>
        <w:rPr>
          <w:rFonts w:ascii="Palatino Linotype" w:hAnsi="Palatino Linotype"/>
          <w:lang w:val="en-US"/>
        </w:rPr>
        <w:t xml:space="preserve">nscheduled </w:t>
      </w:r>
      <w:r w:rsidRPr="00E626C0">
        <w:rPr>
          <w:rFonts w:ascii="Palatino Linotype" w:hAnsi="Palatino Linotype"/>
          <w:lang w:val="en-US"/>
        </w:rPr>
        <w:t>L</w:t>
      </w:r>
      <w:r w:rsidRPr="00ED74D2">
        <w:rPr>
          <w:rFonts w:ascii="Palatino Linotype" w:hAnsi="Palatino Linotype"/>
          <w:lang w:val="en-US"/>
        </w:rPr>
        <w:t>anguage</w:t>
      </w:r>
    </w:p>
    <w:p w:rsidR="00174ECC" w:rsidRPr="00ED74D2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Education and </w:t>
      </w:r>
      <w:r w:rsidRPr="00E626C0">
        <w:rPr>
          <w:rFonts w:ascii="Palatino Linotype" w:hAnsi="Palatino Linotype"/>
          <w:lang w:val="en-US"/>
        </w:rPr>
        <w:t>L</w:t>
      </w:r>
      <w:r>
        <w:rPr>
          <w:rFonts w:ascii="Palatino Linotype" w:hAnsi="Palatino Linotype"/>
          <w:lang w:val="en-US"/>
        </w:rPr>
        <w:t xml:space="preserve">anguage </w:t>
      </w:r>
      <w:r w:rsidRPr="00E626C0">
        <w:rPr>
          <w:rFonts w:ascii="Palatino Linotype" w:hAnsi="Palatino Linotype"/>
          <w:lang w:val="en-US"/>
        </w:rPr>
        <w:t>R</w:t>
      </w:r>
      <w:r w:rsidRPr="00ED74D2">
        <w:rPr>
          <w:rFonts w:ascii="Palatino Linotype" w:hAnsi="Palatino Linotype"/>
          <w:lang w:val="en-US"/>
        </w:rPr>
        <w:t>evitalization</w:t>
      </w:r>
    </w:p>
    <w:p w:rsidR="00174ECC" w:rsidRDefault="00174ECC" w:rsidP="00174ECC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Mother tongue </w:t>
      </w:r>
      <w:r w:rsidRPr="00E626C0">
        <w:rPr>
          <w:rFonts w:ascii="Palatino Linotype" w:hAnsi="Palatino Linotype"/>
          <w:lang w:val="en-US"/>
        </w:rPr>
        <w:t>E</w:t>
      </w:r>
      <w:r w:rsidRPr="00ED74D2">
        <w:rPr>
          <w:rFonts w:ascii="Palatino Linotype" w:hAnsi="Palatino Linotype"/>
          <w:lang w:val="en-US"/>
        </w:rPr>
        <w:t>ducation</w:t>
      </w:r>
    </w:p>
    <w:p w:rsidR="00174ECC" w:rsidRPr="003D0CF8" w:rsidRDefault="00174ECC" w:rsidP="00174ECC">
      <w:pPr>
        <w:ind w:left="426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Course materials will be provided to the class.</w:t>
      </w:r>
    </w:p>
    <w:p w:rsidR="00F16049" w:rsidRPr="00174ECC" w:rsidRDefault="00F16049">
      <w:pPr>
        <w:rPr>
          <w:lang w:val="en-US"/>
        </w:rPr>
      </w:pPr>
    </w:p>
    <w:sectPr w:rsidR="00F16049" w:rsidRPr="0017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3503"/>
    <w:multiLevelType w:val="hybridMultilevel"/>
    <w:tmpl w:val="BFDCFC40"/>
    <w:lvl w:ilvl="0" w:tplc="06AC3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50"/>
    <w:rsid w:val="00021BD0"/>
    <w:rsid w:val="00160150"/>
    <w:rsid w:val="00174ECC"/>
    <w:rsid w:val="00C42EB3"/>
    <w:rsid w:val="00F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D5342984-0E27-43FF-A158-6B79CAF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CC"/>
    <w:rPr>
      <w:rFonts w:eastAsiaTheme="minorHAnsi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42E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C42EB3"/>
    <w:pPr>
      <w:keepNext/>
      <w:spacing w:after="0" w:line="240" w:lineRule="auto"/>
      <w:ind w:left="2160" w:firstLine="72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C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42EB3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42EB3"/>
    <w:rPr>
      <w:rFonts w:ascii="Times New Roman" w:eastAsia="Times New Roman" w:hAnsi="Times New Roman" w:cs="Times New Roman"/>
      <w:b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</dc:creator>
  <cp:keywords/>
  <dc:description/>
  <cp:lastModifiedBy>Bhaskar</cp:lastModifiedBy>
  <cp:revision>5</cp:revision>
  <dcterms:created xsi:type="dcterms:W3CDTF">2015-02-06T11:24:00Z</dcterms:created>
  <dcterms:modified xsi:type="dcterms:W3CDTF">2016-12-23T09:20:00Z</dcterms:modified>
</cp:coreProperties>
</file>